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7F51" w14:textId="77777777" w:rsidR="00AC7992" w:rsidRDefault="00752A5C">
      <w:pPr>
        <w:spacing w:before="44"/>
        <w:ind w:left="10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1001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Lessons Learned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Workshop</w:t>
      </w:r>
    </w:p>
    <w:p w14:paraId="16DF28E2" w14:textId="77777777" w:rsidR="00AC7992" w:rsidRDefault="00AC7992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0A303382" w14:textId="13FD0968" w:rsidR="00AC7992" w:rsidRDefault="00752A5C">
      <w:pPr>
        <w:pStyle w:val="BodyText"/>
        <w:spacing w:before="0"/>
        <w:ind w:left="100" w:right="107" w:firstLine="0"/>
        <w:jc w:val="both"/>
      </w:pP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spacing w:val="-6"/>
        </w:rPr>
        <w:t xml:space="preserve">discretion </w:t>
      </w:r>
      <w:r>
        <w:rPr>
          <w:spacing w:val="-4"/>
        </w:rPr>
        <w:t xml:space="preserve">of </w:t>
      </w:r>
      <w:r w:rsidR="006C7A7B">
        <w:rPr>
          <w:spacing w:val="-4"/>
        </w:rPr>
        <w:t>Division Facilities Management and Safety</w:t>
      </w:r>
      <w:r>
        <w:rPr>
          <w:spacing w:val="-6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 xml:space="preserve">prior </w:t>
      </w:r>
      <w:r>
        <w:t>to</w:t>
      </w:r>
      <w:r>
        <w:rPr>
          <w:spacing w:val="31"/>
        </w:rPr>
        <w:t xml:space="preserve"> </w:t>
      </w:r>
      <w:r>
        <w:rPr>
          <w:spacing w:val="-5"/>
        </w:rPr>
        <w:t>Final</w:t>
      </w:r>
      <w:r>
        <w:t xml:space="preserve"> </w:t>
      </w:r>
      <w:r>
        <w:rPr>
          <w:spacing w:val="-6"/>
        </w:rPr>
        <w:t xml:space="preserve">Completion, </w:t>
      </w:r>
      <w:r>
        <w:rPr>
          <w:spacing w:val="-4"/>
        </w:rPr>
        <w:t xml:space="preserve">the </w:t>
      </w:r>
      <w:r>
        <w:rPr>
          <w:spacing w:val="-6"/>
        </w:rPr>
        <w:t xml:space="preserve">Commissioning Authority </w:t>
      </w:r>
      <w:r>
        <w:rPr>
          <w:spacing w:val="-4"/>
        </w:rPr>
        <w:t xml:space="preserve">may </w:t>
      </w:r>
      <w:r>
        <w:rPr>
          <w:spacing w:val="-5"/>
        </w:rPr>
        <w:t xml:space="preserve">schedule </w:t>
      </w:r>
      <w:r>
        <w:t xml:space="preserve">a </w:t>
      </w:r>
      <w:r>
        <w:rPr>
          <w:spacing w:val="-5"/>
        </w:rPr>
        <w:t xml:space="preserve">Lessons </w:t>
      </w:r>
      <w:r>
        <w:rPr>
          <w:spacing w:val="-6"/>
        </w:rPr>
        <w:t xml:space="preserve">Learned </w:t>
      </w:r>
      <w:r>
        <w:rPr>
          <w:spacing w:val="-5"/>
        </w:rPr>
        <w:t>Workshop.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5"/>
        </w:rPr>
        <w:t>workshop</w:t>
      </w:r>
      <w:r>
        <w:rPr>
          <w:spacing w:val="28"/>
        </w:rPr>
        <w:t xml:space="preserve"> </w:t>
      </w:r>
      <w:r>
        <w:rPr>
          <w:spacing w:val="-6"/>
        </w:rPr>
        <w:t>will</w:t>
      </w:r>
      <w:r>
        <w:rPr>
          <w:spacing w:val="28"/>
        </w:rPr>
        <w:t xml:space="preserve"> </w:t>
      </w:r>
      <w:r>
        <w:rPr>
          <w:spacing w:val="-6"/>
        </w:rPr>
        <w:t>evaluate</w:t>
      </w:r>
      <w:r>
        <w:rPr>
          <w:spacing w:val="28"/>
        </w:rPr>
        <w:t xml:space="preserve"> </w:t>
      </w:r>
      <w:r>
        <w:rPr>
          <w:spacing w:val="-4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Project,</w:t>
      </w:r>
      <w:r>
        <w:rPr>
          <w:spacing w:val="30"/>
        </w:rPr>
        <w:t xml:space="preserve"> </w:t>
      </w:r>
      <w:r>
        <w:rPr>
          <w:spacing w:val="-6"/>
        </w:rPr>
        <w:t>process,</w:t>
      </w:r>
      <w:r>
        <w:rPr>
          <w:spacing w:val="30"/>
        </w:rPr>
        <w:t xml:space="preserve"> </w:t>
      </w:r>
      <w:r>
        <w:rPr>
          <w:spacing w:val="-5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results</w:t>
      </w:r>
      <w:r>
        <w:rPr>
          <w:spacing w:val="28"/>
        </w:rPr>
        <w:t xml:space="preserve"> </w:t>
      </w:r>
      <w:r>
        <w:rPr>
          <w:spacing w:val="-3"/>
        </w:rPr>
        <w:t>by</w:t>
      </w:r>
      <w:r>
        <w:rPr>
          <w:spacing w:val="26"/>
        </w:rPr>
        <w:t xml:space="preserve"> </w:t>
      </w:r>
      <w:r>
        <w:rPr>
          <w:spacing w:val="-6"/>
        </w:rPr>
        <w:t>identifying</w:t>
      </w:r>
      <w:r>
        <w:rPr>
          <w:spacing w:val="30"/>
        </w:rPr>
        <w:t xml:space="preserve"> </w:t>
      </w:r>
      <w:r>
        <w:rPr>
          <w:spacing w:val="-6"/>
        </w:rPr>
        <w:t>what</w:t>
      </w:r>
      <w:r>
        <w:rPr>
          <w:spacing w:val="30"/>
        </w:rPr>
        <w:t xml:space="preserve"> </w:t>
      </w:r>
      <w:r>
        <w:rPr>
          <w:spacing w:val="-6"/>
        </w:rPr>
        <w:t>worked,</w:t>
      </w:r>
      <w:r>
        <w:rPr>
          <w:spacing w:val="30"/>
        </w:rPr>
        <w:t xml:space="preserve"> </w:t>
      </w:r>
      <w:r>
        <w:rPr>
          <w:spacing w:val="-6"/>
        </w:rPr>
        <w:t>what</w:t>
      </w:r>
      <w:r>
        <w:rPr>
          <w:spacing w:val="30"/>
        </w:rPr>
        <w:t xml:space="preserve"> </w:t>
      </w:r>
      <w:r>
        <w:rPr>
          <w:spacing w:val="-4"/>
        </w:rPr>
        <w:t>did</w:t>
      </w:r>
      <w:r>
        <w:rPr>
          <w:spacing w:val="28"/>
        </w:rPr>
        <w:t xml:space="preserve"> </w:t>
      </w:r>
      <w:r>
        <w:rPr>
          <w:spacing w:val="-5"/>
        </w:rPr>
        <w:t>not</w:t>
      </w:r>
      <w:r>
        <w:rPr>
          <w:spacing w:val="-59"/>
        </w:rPr>
        <w:t xml:space="preserve"> </w:t>
      </w:r>
      <w:r>
        <w:rPr>
          <w:spacing w:val="-5"/>
        </w:rPr>
        <w:t xml:space="preserve">work, </w:t>
      </w:r>
      <w:r>
        <w:rPr>
          <w:spacing w:val="-4"/>
        </w:rPr>
        <w:t xml:space="preserve">and </w:t>
      </w:r>
      <w:r>
        <w:rPr>
          <w:spacing w:val="-6"/>
        </w:rPr>
        <w:t xml:space="preserve">what needs improvement. </w:t>
      </w:r>
      <w:r>
        <w:rPr>
          <w:spacing w:val="-3"/>
        </w:rPr>
        <w:t xml:space="preserve">The </w:t>
      </w:r>
      <w:r>
        <w:rPr>
          <w:spacing w:val="-6"/>
        </w:rPr>
        <w:t xml:space="preserve">Lessons Learned </w:t>
      </w:r>
      <w:r>
        <w:rPr>
          <w:spacing w:val="-5"/>
        </w:rPr>
        <w:t xml:space="preserve">Workshop </w:t>
      </w:r>
      <w:r>
        <w:rPr>
          <w:spacing w:val="-3"/>
        </w:rPr>
        <w:t xml:space="preserve">is </w:t>
      </w:r>
      <w:r>
        <w:rPr>
          <w:spacing w:val="-6"/>
        </w:rPr>
        <w:t xml:space="preserve">attended </w:t>
      </w:r>
      <w:r>
        <w:rPr>
          <w:spacing w:val="-3"/>
        </w:rPr>
        <w:t>by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6"/>
        </w:rPr>
        <w:t xml:space="preserve">Commissioning </w:t>
      </w:r>
      <w:r>
        <w:rPr>
          <w:spacing w:val="-5"/>
        </w:rPr>
        <w:t xml:space="preserve">Team </w:t>
      </w:r>
      <w:r>
        <w:rPr>
          <w:spacing w:val="-4"/>
        </w:rPr>
        <w:t xml:space="preserve">for </w:t>
      </w:r>
      <w:r>
        <w:rPr>
          <w:spacing w:val="-5"/>
        </w:rPr>
        <w:t xml:space="preserve">the </w:t>
      </w:r>
      <w:r>
        <w:rPr>
          <w:spacing w:val="-6"/>
        </w:rPr>
        <w:t xml:space="preserve">Project.  </w:t>
      </w:r>
      <w:r>
        <w:rPr>
          <w:spacing w:val="-5"/>
        </w:rPr>
        <w:t xml:space="preserve">These </w:t>
      </w:r>
      <w:r>
        <w:rPr>
          <w:spacing w:val="-6"/>
        </w:rPr>
        <w:t xml:space="preserve">attendees </w:t>
      </w:r>
      <w:r>
        <w:rPr>
          <w:spacing w:val="-4"/>
        </w:rPr>
        <w:t>may</w:t>
      </w:r>
      <w:r>
        <w:rPr>
          <w:spacing w:val="9"/>
        </w:rPr>
        <w:t xml:space="preserve"> </w:t>
      </w:r>
      <w:r>
        <w:rPr>
          <w:spacing w:val="-6"/>
        </w:rPr>
        <w:t>include:</w:t>
      </w:r>
    </w:p>
    <w:p w14:paraId="7634A7B0" w14:textId="4512CF41" w:rsidR="00AC7992" w:rsidRDefault="006C7A7B">
      <w:pPr>
        <w:pStyle w:val="ListParagraph"/>
        <w:numPr>
          <w:ilvl w:val="0"/>
          <w:numId w:val="1"/>
        </w:numPr>
        <w:tabs>
          <w:tab w:val="left" w:pos="821"/>
        </w:tabs>
        <w:spacing w:before="118"/>
        <w:rPr>
          <w:rFonts w:ascii="Arial" w:eastAsia="Arial" w:hAnsi="Arial" w:cs="Arial"/>
        </w:rPr>
      </w:pPr>
      <w:r>
        <w:rPr>
          <w:rFonts w:ascii="Arial"/>
          <w:spacing w:val="-5"/>
        </w:rPr>
        <w:t xml:space="preserve">University Department </w:t>
      </w:r>
      <w:r>
        <w:rPr>
          <w:rFonts w:ascii="Arial"/>
          <w:spacing w:val="-15"/>
        </w:rPr>
        <w:t>Representative</w:t>
      </w:r>
    </w:p>
    <w:p w14:paraId="5D12043F" w14:textId="6832B146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5"/>
        </w:rPr>
        <w:t>Other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interested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6"/>
        </w:rPr>
        <w:t>personnel</w:t>
      </w:r>
      <w:r>
        <w:rPr>
          <w:rFonts w:ascii="Arial"/>
          <w:spacing w:val="-11"/>
        </w:rPr>
        <w:t xml:space="preserve"> </w:t>
      </w:r>
      <w:r w:rsidR="006C7A7B">
        <w:rPr>
          <w:rFonts w:ascii="Arial"/>
          <w:spacing w:val="-4"/>
        </w:rPr>
        <w:t>Facilities Services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5"/>
        </w:rPr>
        <w:t>(e.g.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6"/>
        </w:rPr>
        <w:t>maintenance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5"/>
        </w:rPr>
        <w:t>staff)</w:t>
      </w:r>
    </w:p>
    <w:p w14:paraId="1739C1BA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5"/>
        </w:rPr>
        <w:t>Project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6"/>
        </w:rPr>
        <w:t>Manager</w:t>
      </w:r>
    </w:p>
    <w:p w14:paraId="1DC9B212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7"/>
        <w:rPr>
          <w:rFonts w:ascii="Arial" w:eastAsia="Arial" w:hAnsi="Arial" w:cs="Arial"/>
        </w:rPr>
      </w:pPr>
      <w:r>
        <w:rPr>
          <w:rFonts w:ascii="Arial"/>
          <w:spacing w:val="-6"/>
        </w:rPr>
        <w:t>Construction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6"/>
        </w:rPr>
        <w:t>Specialist</w:t>
      </w:r>
    </w:p>
    <w:p w14:paraId="5DC12A8A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6"/>
        </w:rPr>
        <w:t>Commissioning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Authority</w:t>
      </w:r>
    </w:p>
    <w:p w14:paraId="5689CD58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7"/>
        <w:rPr>
          <w:rFonts w:ascii="Arial" w:eastAsia="Arial" w:hAnsi="Arial" w:cs="Arial"/>
        </w:rPr>
      </w:pPr>
      <w:r>
        <w:rPr>
          <w:rFonts w:ascii="Arial"/>
          <w:spacing w:val="-6"/>
        </w:rPr>
        <w:t>Architect-Engineer</w:t>
      </w:r>
    </w:p>
    <w:p w14:paraId="7F97814E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6"/>
        </w:rPr>
        <w:t>Contractor</w:t>
      </w:r>
    </w:p>
    <w:p w14:paraId="72489374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7"/>
        <w:rPr>
          <w:rFonts w:ascii="Arial" w:eastAsia="Arial" w:hAnsi="Arial" w:cs="Arial"/>
        </w:rPr>
      </w:pPr>
      <w:r>
        <w:rPr>
          <w:rFonts w:ascii="Arial"/>
          <w:spacing w:val="-6"/>
        </w:rPr>
        <w:t>Sub-contractors</w:t>
      </w:r>
    </w:p>
    <w:p w14:paraId="654DCEBC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5"/>
        </w:rPr>
        <w:t>Testing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5"/>
        </w:rPr>
        <w:t>agencies</w:t>
      </w:r>
    </w:p>
    <w:p w14:paraId="7500FD67" w14:textId="77777777" w:rsidR="00AC7992" w:rsidRPr="001B0071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5"/>
        </w:rPr>
        <w:t>Vendor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6"/>
        </w:rPr>
        <w:t>representatives</w:t>
      </w:r>
    </w:p>
    <w:p w14:paraId="420642F7" w14:textId="77777777" w:rsidR="00752A5C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6"/>
        </w:rPr>
        <w:t>Purchasing Official</w:t>
      </w:r>
    </w:p>
    <w:p w14:paraId="0543E2F6" w14:textId="77777777" w:rsidR="00AC7992" w:rsidRDefault="00752A5C">
      <w:pPr>
        <w:pStyle w:val="ListParagraph"/>
        <w:numPr>
          <w:ilvl w:val="0"/>
          <w:numId w:val="1"/>
        </w:numPr>
        <w:tabs>
          <w:tab w:val="left" w:pos="821"/>
        </w:tabs>
        <w:spacing w:before="117"/>
        <w:rPr>
          <w:rFonts w:ascii="Arial" w:eastAsia="Arial" w:hAnsi="Arial" w:cs="Arial"/>
        </w:rPr>
      </w:pPr>
      <w:r>
        <w:rPr>
          <w:rFonts w:ascii="Arial"/>
          <w:spacing w:val="-5"/>
        </w:rPr>
        <w:t xml:space="preserve">Other </w:t>
      </w:r>
      <w:r>
        <w:rPr>
          <w:rFonts w:ascii="Arial"/>
          <w:spacing w:val="-6"/>
        </w:rPr>
        <w:t xml:space="preserve">interested parties, </w:t>
      </w:r>
      <w:r>
        <w:rPr>
          <w:rFonts w:ascii="Arial"/>
          <w:spacing w:val="-4"/>
        </w:rPr>
        <w:t xml:space="preserve">as </w:t>
      </w:r>
      <w:r>
        <w:rPr>
          <w:rFonts w:ascii="Arial"/>
          <w:spacing w:val="-5"/>
        </w:rPr>
        <w:t xml:space="preserve">deemed </w:t>
      </w:r>
      <w:r>
        <w:rPr>
          <w:rFonts w:ascii="Arial"/>
          <w:spacing w:val="-6"/>
        </w:rPr>
        <w:t xml:space="preserve">appropriate </w:t>
      </w:r>
      <w:r>
        <w:rPr>
          <w:rFonts w:ascii="Arial"/>
          <w:spacing w:val="-3"/>
        </w:rPr>
        <w:t xml:space="preserve">by </w:t>
      </w:r>
      <w:r>
        <w:rPr>
          <w:rFonts w:ascii="Arial"/>
          <w:spacing w:val="-5"/>
        </w:rPr>
        <w:t xml:space="preserve">the </w:t>
      </w:r>
      <w:r>
        <w:rPr>
          <w:rFonts w:ascii="Arial"/>
          <w:spacing w:val="-6"/>
        </w:rPr>
        <w:t>Project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6"/>
        </w:rPr>
        <w:t>Manager</w:t>
      </w:r>
    </w:p>
    <w:p w14:paraId="1866BA0E" w14:textId="77777777" w:rsidR="00AC7992" w:rsidRDefault="00752A5C">
      <w:pPr>
        <w:pStyle w:val="BodyText"/>
        <w:ind w:left="100" w:right="109" w:firstLine="0"/>
        <w:jc w:val="both"/>
      </w:pPr>
      <w:r>
        <w:rPr>
          <w:spacing w:val="-3"/>
        </w:rPr>
        <w:t>The</w:t>
      </w:r>
      <w:r>
        <w:rPr>
          <w:spacing w:val="42"/>
        </w:rPr>
        <w:t xml:space="preserve"> </w:t>
      </w:r>
      <w:r>
        <w:rPr>
          <w:spacing w:val="-6"/>
        </w:rPr>
        <w:t>Commissioning</w:t>
      </w:r>
      <w:r>
        <w:rPr>
          <w:spacing w:val="44"/>
        </w:rPr>
        <w:t xml:space="preserve"> </w:t>
      </w:r>
      <w:r>
        <w:rPr>
          <w:spacing w:val="-6"/>
        </w:rPr>
        <w:t>Authority</w:t>
      </w:r>
      <w:r>
        <w:rPr>
          <w:spacing w:val="41"/>
        </w:rPr>
        <w:t xml:space="preserve"> </w:t>
      </w:r>
      <w:r>
        <w:rPr>
          <w:spacing w:val="-5"/>
        </w:rPr>
        <w:t>and/or</w:t>
      </w:r>
      <w:r>
        <w:rPr>
          <w:spacing w:val="41"/>
        </w:rPr>
        <w:t xml:space="preserve"> </w:t>
      </w:r>
      <w:r>
        <w:rPr>
          <w:spacing w:val="-4"/>
        </w:rPr>
        <w:t>the</w:t>
      </w:r>
      <w:r>
        <w:rPr>
          <w:spacing w:val="42"/>
        </w:rPr>
        <w:t xml:space="preserve"> </w:t>
      </w:r>
      <w:r>
        <w:rPr>
          <w:spacing w:val="-6"/>
        </w:rPr>
        <w:t>Architect-Engineer</w:t>
      </w:r>
      <w:r>
        <w:rPr>
          <w:spacing w:val="44"/>
        </w:rPr>
        <w:t xml:space="preserve"> </w:t>
      </w:r>
      <w:r>
        <w:rPr>
          <w:spacing w:val="-6"/>
        </w:rPr>
        <w:t>will</w:t>
      </w:r>
      <w:r>
        <w:rPr>
          <w:spacing w:val="44"/>
        </w:rPr>
        <w:t xml:space="preserve"> </w:t>
      </w:r>
      <w:r>
        <w:rPr>
          <w:spacing w:val="-5"/>
        </w:rPr>
        <w:t>record</w:t>
      </w:r>
      <w:r>
        <w:rPr>
          <w:spacing w:val="42"/>
        </w:rPr>
        <w:t xml:space="preserve"> </w:t>
      </w:r>
      <w:r>
        <w:rPr>
          <w:spacing w:val="-5"/>
        </w:rPr>
        <w:t>minutes</w:t>
      </w:r>
      <w:r>
        <w:rPr>
          <w:spacing w:val="42"/>
        </w:rPr>
        <w:t xml:space="preserve"> </w:t>
      </w:r>
      <w:r>
        <w:rPr>
          <w:spacing w:val="-4"/>
        </w:rPr>
        <w:t>and</w:t>
      </w:r>
      <w:r>
        <w:rPr>
          <w:spacing w:val="42"/>
        </w:rPr>
        <w:t xml:space="preserve"> </w:t>
      </w:r>
      <w:r>
        <w:rPr>
          <w:spacing w:val="-5"/>
        </w:rPr>
        <w:t>distribute</w:t>
      </w:r>
      <w:r>
        <w:rPr>
          <w:spacing w:val="42"/>
        </w:rPr>
        <w:t xml:space="preserve"> </w:t>
      </w:r>
      <w:r>
        <w:rPr>
          <w:spacing w:val="-4"/>
        </w:rPr>
        <w:t>to</w:t>
      </w:r>
      <w:r>
        <w:rPr>
          <w:spacing w:val="-59"/>
        </w:rPr>
        <w:t xml:space="preserve"> </w:t>
      </w:r>
      <w:r>
        <w:rPr>
          <w:spacing w:val="-6"/>
        </w:rPr>
        <w:t xml:space="preserve">Commissioning </w:t>
      </w:r>
      <w:r>
        <w:rPr>
          <w:spacing w:val="-5"/>
        </w:rPr>
        <w:t xml:space="preserve">Team members and </w:t>
      </w:r>
      <w:r>
        <w:t xml:space="preserve">to </w:t>
      </w:r>
      <w:r>
        <w:rPr>
          <w:spacing w:val="-6"/>
        </w:rPr>
        <w:t xml:space="preserve">workshop attendees within </w:t>
      </w:r>
      <w:r>
        <w:rPr>
          <w:spacing w:val="-4"/>
        </w:rPr>
        <w:t xml:space="preserve">five (5) </w:t>
      </w:r>
      <w:r>
        <w:rPr>
          <w:spacing w:val="-6"/>
        </w:rPr>
        <w:t xml:space="preserve">workdays </w:t>
      </w:r>
      <w:r>
        <w:rPr>
          <w:spacing w:val="-4"/>
        </w:rPr>
        <w:t xml:space="preserve">of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event.</w:t>
      </w:r>
    </w:p>
    <w:p w14:paraId="37FC77E3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6B902045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1332EAFC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236D7906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39C8ACDA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629C0095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15CF48B8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4C258699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56A9678F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3BF6B9D5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0343F4E7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6116F132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482FFC9C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73FAB74C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7456DB83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43302900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29A1BAF2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3C8D9681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1ED39C5F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3722A342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46DDDE0A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21295336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496A0E0A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04A98428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763FA2EF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025A91B4" w14:textId="77777777" w:rsidR="00AC7992" w:rsidRDefault="00AC7992">
      <w:pPr>
        <w:rPr>
          <w:rFonts w:ascii="Arial" w:eastAsia="Arial" w:hAnsi="Arial" w:cs="Arial"/>
          <w:sz w:val="20"/>
          <w:szCs w:val="20"/>
        </w:rPr>
      </w:pPr>
    </w:p>
    <w:p w14:paraId="67946900" w14:textId="77777777" w:rsidR="00AC7992" w:rsidRDefault="00AC7992">
      <w:pPr>
        <w:spacing w:before="2"/>
        <w:rPr>
          <w:rFonts w:ascii="Arial" w:eastAsia="Arial" w:hAnsi="Arial" w:cs="Arial"/>
          <w:sz w:val="27"/>
          <w:szCs w:val="27"/>
        </w:rPr>
      </w:pPr>
    </w:p>
    <w:p w14:paraId="438D1133" w14:textId="557AFD0B" w:rsidR="00AC7992" w:rsidRPr="001B0071" w:rsidRDefault="00752A5C" w:rsidP="00A67AD7">
      <w:pPr>
        <w:tabs>
          <w:tab w:val="right" w:pos="9435"/>
        </w:tabs>
        <w:spacing w:before="7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1001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Lessons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Learned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Workshop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C7A7B">
        <w:rPr>
          <w:rFonts w:ascii="Arial" w:eastAsia="Arial" w:hAnsi="Arial" w:cs="Arial"/>
          <w:spacing w:val="-5"/>
          <w:sz w:val="20"/>
          <w:szCs w:val="20"/>
        </w:rPr>
        <w:t>January 31, 2023</w:t>
      </w:r>
      <w:r>
        <w:rPr>
          <w:rFonts w:ascii="Arial" w:eastAsia="Arial" w:hAnsi="Arial" w:cs="Arial"/>
          <w:spacing w:val="-5"/>
          <w:position w:val="3"/>
          <w:sz w:val="20"/>
          <w:szCs w:val="20"/>
        </w:rPr>
        <w:tab/>
      </w:r>
      <w:r>
        <w:rPr>
          <w:rFonts w:ascii="Arial" w:eastAsia="Arial" w:hAnsi="Arial" w:cs="Arial"/>
          <w:spacing w:val="-6"/>
          <w:position w:val="3"/>
          <w:sz w:val="20"/>
          <w:szCs w:val="20"/>
        </w:rPr>
        <w:t>1001-1</w:t>
      </w:r>
    </w:p>
    <w:sectPr w:rsidR="00AC7992" w:rsidRPr="001B0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1467" w14:textId="77777777" w:rsidR="00543064" w:rsidRDefault="00543064" w:rsidP="00543064">
      <w:r>
        <w:separator/>
      </w:r>
    </w:p>
  </w:endnote>
  <w:endnote w:type="continuationSeparator" w:id="0">
    <w:p w14:paraId="31885BB3" w14:textId="77777777" w:rsidR="00543064" w:rsidRDefault="00543064" w:rsidP="005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6A7A" w14:textId="77777777" w:rsidR="00543064" w:rsidRDefault="00543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7D1E" w14:textId="77777777" w:rsidR="00543064" w:rsidRDefault="00543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393B" w14:textId="77777777" w:rsidR="00543064" w:rsidRDefault="00543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A719" w14:textId="77777777" w:rsidR="00543064" w:rsidRDefault="00543064" w:rsidP="00543064">
      <w:r>
        <w:separator/>
      </w:r>
    </w:p>
  </w:footnote>
  <w:footnote w:type="continuationSeparator" w:id="0">
    <w:p w14:paraId="54B4EBE9" w14:textId="77777777" w:rsidR="00543064" w:rsidRDefault="00543064" w:rsidP="0054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19F5" w14:textId="77777777" w:rsidR="00543064" w:rsidRDefault="00543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D469" w14:textId="77777777" w:rsidR="00543064" w:rsidRDefault="00543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0D7E" w14:textId="77777777" w:rsidR="00543064" w:rsidRDefault="0054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B0E55"/>
    <w:multiLevelType w:val="hybridMultilevel"/>
    <w:tmpl w:val="1B5AAA7E"/>
    <w:lvl w:ilvl="0" w:tplc="45ECC91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966B6E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0F61A7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F86617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5062B0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ABE0A5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374780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DBEEDB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40FC7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69974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92"/>
    <w:rsid w:val="001B0071"/>
    <w:rsid w:val="00543064"/>
    <w:rsid w:val="006C7A7B"/>
    <w:rsid w:val="00752A5C"/>
    <w:rsid w:val="00A67AD7"/>
    <w:rsid w:val="00A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02FE6"/>
  <w15:docId w15:val="{E3D5A3F3-5253-45A8-BDA1-92EBD97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0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64"/>
  </w:style>
  <w:style w:type="paragraph" w:styleId="Footer">
    <w:name w:val="footer"/>
    <w:basedOn w:val="Normal"/>
    <w:link w:val="FooterChar"/>
    <w:uiPriority w:val="99"/>
    <w:unhideWhenUsed/>
    <w:rsid w:val="0054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Eastern Kentucky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creator>JR Meyer</dc:creator>
  <cp:lastModifiedBy>Reeves, Ellen</cp:lastModifiedBy>
  <cp:revision>5</cp:revision>
  <cp:lastPrinted>2015-10-19T12:00:00Z</cp:lastPrinted>
  <dcterms:created xsi:type="dcterms:W3CDTF">2015-10-17T12:17:00Z</dcterms:created>
  <dcterms:modified xsi:type="dcterms:W3CDTF">2023-02-04T21:53:00Z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2015-10-05T00:00:00Z</vt:filetime>
  </property>
</Properties>
</file>