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0B42D" w14:textId="4AC41A05" w:rsidR="008739C4" w:rsidRDefault="0060242B">
      <w:pPr>
        <w:rPr>
          <w:b/>
          <w:sz w:val="28"/>
        </w:rPr>
      </w:pPr>
      <w:r>
        <w:rPr>
          <w:b/>
          <w:sz w:val="28"/>
        </w:rPr>
        <w:t>1</w:t>
      </w:r>
      <w:r w:rsidR="002910F8">
        <w:rPr>
          <w:b/>
          <w:sz w:val="28"/>
        </w:rPr>
        <w:t>09</w:t>
      </w:r>
      <w:r w:rsidR="008739C4">
        <w:rPr>
          <w:b/>
          <w:sz w:val="28"/>
        </w:rPr>
        <w:t xml:space="preserve"> –</w:t>
      </w:r>
      <w:r w:rsidR="00104C2D">
        <w:rPr>
          <w:b/>
          <w:sz w:val="28"/>
        </w:rPr>
        <w:t xml:space="preserve"> </w:t>
      </w:r>
      <w:r w:rsidR="00614D1D">
        <w:rPr>
          <w:b/>
          <w:sz w:val="28"/>
        </w:rPr>
        <w:t>Project Identification</w:t>
      </w:r>
    </w:p>
    <w:p w14:paraId="7E7CD585" w14:textId="77777777" w:rsidR="008739C4" w:rsidRDefault="008739C4" w:rsidP="00F64C38">
      <w:pPr>
        <w:ind w:left="360" w:hanging="360"/>
        <w:rPr>
          <w:b/>
          <w:sz w:val="28"/>
        </w:rPr>
      </w:pPr>
    </w:p>
    <w:p w14:paraId="161851D9" w14:textId="205A0C93" w:rsidR="00614D1D" w:rsidRDefault="00104C2D" w:rsidP="00F64C38">
      <w:pPr>
        <w:ind w:left="360" w:hanging="360"/>
        <w:rPr>
          <w:sz w:val="22"/>
        </w:rPr>
      </w:pPr>
      <w:r>
        <w:rPr>
          <w:b/>
          <w:sz w:val="22"/>
        </w:rPr>
        <w:t>1</w:t>
      </w:r>
      <w:r w:rsidR="002910F8">
        <w:rPr>
          <w:b/>
          <w:sz w:val="22"/>
        </w:rPr>
        <w:t>09</w:t>
      </w:r>
      <w:r>
        <w:rPr>
          <w:b/>
          <w:sz w:val="22"/>
        </w:rPr>
        <w:t xml:space="preserve">.1 </w:t>
      </w:r>
      <w:r w:rsidR="008739C4">
        <w:rPr>
          <w:b/>
          <w:sz w:val="22"/>
        </w:rPr>
        <w:t>Project Identification for Correspondence and Documents:</w:t>
      </w:r>
      <w:r>
        <w:rPr>
          <w:b/>
          <w:sz w:val="22"/>
        </w:rPr>
        <w:t xml:space="preserve"> </w:t>
      </w:r>
      <w:r w:rsidR="008739C4">
        <w:rPr>
          <w:sz w:val="22"/>
        </w:rPr>
        <w:t xml:space="preserve">The exact </w:t>
      </w:r>
      <w:r w:rsidR="007B55A9">
        <w:rPr>
          <w:sz w:val="22"/>
        </w:rPr>
        <w:t>P</w:t>
      </w:r>
      <w:r w:rsidR="008739C4">
        <w:rPr>
          <w:sz w:val="22"/>
        </w:rPr>
        <w:t xml:space="preserve">roject </w:t>
      </w:r>
      <w:r w:rsidR="007B55A9">
        <w:rPr>
          <w:sz w:val="22"/>
        </w:rPr>
        <w:t>T</w:t>
      </w:r>
      <w:r w:rsidR="008739C4">
        <w:rPr>
          <w:sz w:val="22"/>
        </w:rPr>
        <w:t xml:space="preserve">itle and the </w:t>
      </w:r>
      <w:r w:rsidR="00614D1D">
        <w:rPr>
          <w:sz w:val="22"/>
        </w:rPr>
        <w:t xml:space="preserve">Organization (ORG) code must </w:t>
      </w:r>
      <w:r w:rsidR="008739C4">
        <w:rPr>
          <w:sz w:val="22"/>
        </w:rPr>
        <w:t xml:space="preserve">be used on all correspondence and documents related to the project. </w:t>
      </w:r>
      <w:r w:rsidR="003D0770">
        <w:rPr>
          <w:sz w:val="22"/>
        </w:rPr>
        <w:t xml:space="preserve">When applicable, the Request for </w:t>
      </w:r>
      <w:r w:rsidR="00614D1D">
        <w:rPr>
          <w:sz w:val="22"/>
        </w:rPr>
        <w:t xml:space="preserve">Change </w:t>
      </w:r>
      <w:r w:rsidR="003D0770">
        <w:rPr>
          <w:sz w:val="22"/>
        </w:rPr>
        <w:t>to Facility</w:t>
      </w:r>
      <w:r w:rsidR="00614D1D">
        <w:rPr>
          <w:sz w:val="22"/>
        </w:rPr>
        <w:t xml:space="preserve"> (R</w:t>
      </w:r>
      <w:r w:rsidR="00FF4042">
        <w:rPr>
          <w:sz w:val="22"/>
        </w:rPr>
        <w:t>CF) number</w:t>
      </w:r>
      <w:r w:rsidR="00614D1D">
        <w:rPr>
          <w:sz w:val="22"/>
        </w:rPr>
        <w:t xml:space="preserve"> must also be use</w:t>
      </w:r>
      <w:r w:rsidR="008F7C4A">
        <w:rPr>
          <w:sz w:val="22"/>
        </w:rPr>
        <w:t>d</w:t>
      </w:r>
      <w:r w:rsidR="00614D1D">
        <w:rPr>
          <w:sz w:val="22"/>
        </w:rPr>
        <w:t xml:space="preserve"> on correspondence and documents related to the project.</w:t>
      </w:r>
      <w:r w:rsidR="0024220E">
        <w:rPr>
          <w:sz w:val="22"/>
        </w:rPr>
        <w:t xml:space="preserve"> These numbers are a part of the FOAPAL</w:t>
      </w:r>
      <w:r w:rsidR="0024220E" w:rsidRPr="0024220E">
        <w:rPr>
          <w:sz w:val="22"/>
        </w:rPr>
        <w:t xml:space="preserve"> </w:t>
      </w:r>
      <w:r w:rsidR="0024220E">
        <w:rPr>
          <w:sz w:val="22"/>
        </w:rPr>
        <w:t>(Fund, O</w:t>
      </w:r>
      <w:r w:rsidR="008F7C4A">
        <w:rPr>
          <w:sz w:val="22"/>
        </w:rPr>
        <w:t xml:space="preserve">rg, Account, Program, Activity, </w:t>
      </w:r>
      <w:r w:rsidR="0024220E">
        <w:rPr>
          <w:sz w:val="22"/>
        </w:rPr>
        <w:t xml:space="preserve">Location) that is used to identify and organize project information. </w:t>
      </w:r>
      <w:r w:rsidR="00614D1D">
        <w:rPr>
          <w:sz w:val="22"/>
        </w:rPr>
        <w:t>This information should be listed in the following order:</w:t>
      </w:r>
    </w:p>
    <w:p w14:paraId="3E08A60F" w14:textId="77777777" w:rsidR="00614D1D" w:rsidRDefault="00614D1D" w:rsidP="00F64C38">
      <w:pPr>
        <w:ind w:left="360" w:hanging="360"/>
        <w:rPr>
          <w:sz w:val="22"/>
        </w:rPr>
      </w:pPr>
    </w:p>
    <w:p w14:paraId="6CD75813" w14:textId="77777777" w:rsidR="00614D1D" w:rsidRDefault="00614D1D" w:rsidP="00614D1D">
      <w:pPr>
        <w:numPr>
          <w:ilvl w:val="0"/>
          <w:numId w:val="2"/>
        </w:numPr>
        <w:ind w:left="1080"/>
        <w:rPr>
          <w:sz w:val="22"/>
        </w:rPr>
      </w:pPr>
      <w:r>
        <w:rPr>
          <w:sz w:val="22"/>
        </w:rPr>
        <w:t>RCF Number (if applicable)</w:t>
      </w:r>
    </w:p>
    <w:p w14:paraId="1C5ACDCF" w14:textId="77777777" w:rsidR="00614D1D" w:rsidRDefault="00614D1D" w:rsidP="00614D1D">
      <w:pPr>
        <w:numPr>
          <w:ilvl w:val="0"/>
          <w:numId w:val="2"/>
        </w:numPr>
        <w:ind w:left="1080"/>
        <w:rPr>
          <w:sz w:val="22"/>
        </w:rPr>
      </w:pPr>
      <w:r>
        <w:rPr>
          <w:sz w:val="22"/>
        </w:rPr>
        <w:t>ORG Code</w:t>
      </w:r>
    </w:p>
    <w:p w14:paraId="6296503E" w14:textId="77777777" w:rsidR="00614D1D" w:rsidRDefault="00FF4042" w:rsidP="00614D1D">
      <w:pPr>
        <w:numPr>
          <w:ilvl w:val="0"/>
          <w:numId w:val="2"/>
        </w:numPr>
        <w:ind w:left="1080"/>
        <w:rPr>
          <w:sz w:val="22"/>
        </w:rPr>
      </w:pPr>
      <w:r>
        <w:rPr>
          <w:sz w:val="22"/>
        </w:rPr>
        <w:t>Activity Code (Internal use</w:t>
      </w:r>
      <w:r w:rsidR="00614D1D">
        <w:rPr>
          <w:sz w:val="22"/>
        </w:rPr>
        <w:t>)</w:t>
      </w:r>
    </w:p>
    <w:p w14:paraId="3B9156C1" w14:textId="77777777" w:rsidR="00614D1D" w:rsidRDefault="00614D1D" w:rsidP="00614D1D">
      <w:pPr>
        <w:numPr>
          <w:ilvl w:val="0"/>
          <w:numId w:val="2"/>
        </w:numPr>
        <w:ind w:left="1080"/>
        <w:rPr>
          <w:sz w:val="22"/>
        </w:rPr>
      </w:pPr>
      <w:r>
        <w:rPr>
          <w:sz w:val="22"/>
        </w:rPr>
        <w:t>Exact Project Title</w:t>
      </w:r>
    </w:p>
    <w:p w14:paraId="51BA0A18" w14:textId="77777777" w:rsidR="008739C4" w:rsidRDefault="008739C4" w:rsidP="00F64C38">
      <w:pPr>
        <w:ind w:left="360" w:hanging="360"/>
        <w:rPr>
          <w:sz w:val="22"/>
        </w:rPr>
      </w:pPr>
    </w:p>
    <w:p w14:paraId="69222EB5" w14:textId="77777777" w:rsidR="008739C4" w:rsidRDefault="008739C4" w:rsidP="00F64C38">
      <w:pPr>
        <w:ind w:left="360"/>
        <w:rPr>
          <w:sz w:val="22"/>
        </w:rPr>
      </w:pPr>
      <w:r>
        <w:rPr>
          <w:sz w:val="22"/>
        </w:rPr>
        <w:t xml:space="preserve">Additionally, the </w:t>
      </w:r>
      <w:r w:rsidR="00077592">
        <w:rPr>
          <w:sz w:val="22"/>
        </w:rPr>
        <w:t>p</w:t>
      </w:r>
      <w:r>
        <w:rPr>
          <w:sz w:val="22"/>
        </w:rPr>
        <w:t xml:space="preserve">roject </w:t>
      </w:r>
      <w:r w:rsidR="00614D1D">
        <w:rPr>
          <w:sz w:val="22"/>
        </w:rPr>
        <w:t>RCF n</w:t>
      </w:r>
      <w:r>
        <w:rPr>
          <w:sz w:val="22"/>
        </w:rPr>
        <w:t>umber</w:t>
      </w:r>
      <w:r w:rsidR="00FF4042">
        <w:rPr>
          <w:sz w:val="22"/>
        </w:rPr>
        <w:t xml:space="preserve"> and ORG code</w:t>
      </w:r>
      <w:r>
        <w:rPr>
          <w:sz w:val="22"/>
        </w:rPr>
        <w:t xml:space="preserve"> shall be used on all documents that concern funding, construction costs, modifications to the </w:t>
      </w:r>
      <w:r w:rsidR="00077592">
        <w:rPr>
          <w:sz w:val="22"/>
        </w:rPr>
        <w:t>c</w:t>
      </w:r>
      <w:r>
        <w:rPr>
          <w:sz w:val="22"/>
        </w:rPr>
        <w:t xml:space="preserve">ontract </w:t>
      </w:r>
      <w:r w:rsidR="00077592">
        <w:rPr>
          <w:sz w:val="22"/>
        </w:rPr>
        <w:t>t</w:t>
      </w:r>
      <w:r>
        <w:rPr>
          <w:sz w:val="22"/>
        </w:rPr>
        <w:t xml:space="preserve">ime or Contract </w:t>
      </w:r>
      <w:r w:rsidR="00077592">
        <w:rPr>
          <w:sz w:val="22"/>
        </w:rPr>
        <w:t>Sum,</w:t>
      </w:r>
      <w:r>
        <w:rPr>
          <w:sz w:val="22"/>
        </w:rPr>
        <w:t xml:space="preserve"> payment requests, schedule of values, etc</w:t>
      </w:r>
      <w:r w:rsidR="008F7C4A">
        <w:rPr>
          <w:sz w:val="22"/>
        </w:rPr>
        <w:t>…</w:t>
      </w:r>
    </w:p>
    <w:p w14:paraId="5F66B67C" w14:textId="77777777" w:rsidR="00BC0FB7" w:rsidRDefault="00BC0FB7" w:rsidP="00F64C38">
      <w:pPr>
        <w:ind w:left="360" w:hanging="360"/>
        <w:rPr>
          <w:sz w:val="22"/>
        </w:rPr>
      </w:pPr>
    </w:p>
    <w:p w14:paraId="02739FFF" w14:textId="32C244CD" w:rsidR="00BC0FB7" w:rsidRDefault="00104C2D" w:rsidP="00F64C38">
      <w:pPr>
        <w:ind w:left="360" w:hanging="360"/>
        <w:rPr>
          <w:b/>
          <w:sz w:val="22"/>
        </w:rPr>
      </w:pPr>
      <w:r>
        <w:rPr>
          <w:b/>
          <w:sz w:val="22"/>
        </w:rPr>
        <w:t>1</w:t>
      </w:r>
      <w:r w:rsidR="002910F8">
        <w:rPr>
          <w:b/>
          <w:sz w:val="22"/>
        </w:rPr>
        <w:t>09</w:t>
      </w:r>
      <w:r>
        <w:rPr>
          <w:b/>
          <w:sz w:val="22"/>
        </w:rPr>
        <w:t xml:space="preserve">.2 </w:t>
      </w:r>
      <w:r w:rsidR="00614D1D">
        <w:rPr>
          <w:b/>
          <w:sz w:val="22"/>
        </w:rPr>
        <w:t xml:space="preserve">Example of </w:t>
      </w:r>
      <w:r w:rsidR="0024220E">
        <w:rPr>
          <w:b/>
          <w:sz w:val="22"/>
        </w:rPr>
        <w:t xml:space="preserve">Project </w:t>
      </w:r>
      <w:r w:rsidR="00DD111F">
        <w:rPr>
          <w:b/>
          <w:sz w:val="22"/>
        </w:rPr>
        <w:t>FOAPAL</w:t>
      </w:r>
      <w:r w:rsidR="00BC0FB7" w:rsidRPr="00C4363E">
        <w:rPr>
          <w:b/>
          <w:sz w:val="22"/>
        </w:rPr>
        <w:t>:</w:t>
      </w:r>
    </w:p>
    <w:p w14:paraId="28CDB129" w14:textId="77777777" w:rsidR="00C4363E" w:rsidRDefault="00C4363E" w:rsidP="00F64C38">
      <w:pPr>
        <w:ind w:left="360" w:hanging="360"/>
        <w:rPr>
          <w:b/>
          <w:sz w:val="22"/>
        </w:rPr>
      </w:pPr>
    </w:p>
    <w:p w14:paraId="76123C39" w14:textId="77777777" w:rsidR="00BC0FB7" w:rsidRPr="00BC0FB7" w:rsidRDefault="00F64C38" w:rsidP="00F64C38">
      <w:pPr>
        <w:ind w:left="4320"/>
        <w:rPr>
          <w:b/>
          <w:sz w:val="22"/>
        </w:rPr>
      </w:pPr>
      <w:r>
        <w:rPr>
          <w:b/>
          <w:sz w:val="22"/>
        </w:rPr>
        <w:tab/>
      </w:r>
      <w:r w:rsidR="0024220E">
        <w:rPr>
          <w:b/>
          <w:sz w:val="22"/>
        </w:rPr>
        <w:tab/>
      </w:r>
    </w:p>
    <w:p w14:paraId="349D4EBE" w14:textId="77777777" w:rsidR="00BC0FB7" w:rsidRDefault="00DC2034" w:rsidP="00F64C38">
      <w:pPr>
        <w:ind w:left="360"/>
        <w:rPr>
          <w:sz w:val="22"/>
          <w:u w:val="single"/>
        </w:rPr>
      </w:pPr>
      <w:r>
        <w:rPr>
          <w:b/>
          <w:sz w:val="22"/>
          <w:u w:val="single"/>
        </w:rPr>
        <w:t>RCF</w:t>
      </w:r>
      <w:r w:rsidR="00DD111F">
        <w:rPr>
          <w:b/>
          <w:sz w:val="22"/>
          <w:u w:val="single"/>
        </w:rPr>
        <w:tab/>
        <w:t>FUND</w:t>
      </w:r>
      <w:r w:rsidR="00DD111F">
        <w:rPr>
          <w:b/>
          <w:sz w:val="22"/>
          <w:u w:val="single"/>
        </w:rPr>
        <w:tab/>
      </w:r>
      <w:r w:rsidR="00DD111F">
        <w:rPr>
          <w:b/>
          <w:sz w:val="22"/>
          <w:u w:val="single"/>
        </w:rPr>
        <w:tab/>
        <w:t>ORG</w:t>
      </w:r>
      <w:r w:rsidR="00DD111F">
        <w:rPr>
          <w:b/>
          <w:sz w:val="22"/>
          <w:u w:val="single"/>
        </w:rPr>
        <w:tab/>
        <w:t xml:space="preserve">    </w:t>
      </w:r>
      <w:r w:rsidR="00BC0FB7" w:rsidRPr="00BC0FB7">
        <w:rPr>
          <w:b/>
          <w:sz w:val="22"/>
          <w:u w:val="single"/>
        </w:rPr>
        <w:t>AC</w:t>
      </w:r>
      <w:r w:rsidR="00DD111F">
        <w:rPr>
          <w:b/>
          <w:sz w:val="22"/>
          <w:u w:val="single"/>
        </w:rPr>
        <w:t>COUNT</w:t>
      </w:r>
      <w:r w:rsidR="00BC0FB7" w:rsidRPr="00BC0FB7">
        <w:rPr>
          <w:b/>
          <w:sz w:val="22"/>
          <w:u w:val="single"/>
        </w:rPr>
        <w:tab/>
      </w:r>
      <w:r w:rsidR="00DD111F">
        <w:rPr>
          <w:b/>
          <w:sz w:val="22"/>
          <w:u w:val="single"/>
        </w:rPr>
        <w:t xml:space="preserve">     PROGRAM</w:t>
      </w:r>
      <w:r w:rsidR="0024220E">
        <w:rPr>
          <w:b/>
          <w:sz w:val="22"/>
          <w:u w:val="single"/>
        </w:rPr>
        <w:tab/>
        <w:t xml:space="preserve">        </w:t>
      </w:r>
      <w:r w:rsidR="00DD111F">
        <w:rPr>
          <w:b/>
          <w:sz w:val="22"/>
          <w:u w:val="single"/>
        </w:rPr>
        <w:t>ACTIVITY</w:t>
      </w:r>
      <w:r w:rsidR="0024220E">
        <w:rPr>
          <w:b/>
          <w:sz w:val="22"/>
          <w:u w:val="single"/>
        </w:rPr>
        <w:t xml:space="preserve">     LOCATION</w:t>
      </w:r>
    </w:p>
    <w:p w14:paraId="11E2A891" w14:textId="77777777" w:rsidR="00BC0FB7" w:rsidRDefault="0024220E" w:rsidP="00F64C38">
      <w:pPr>
        <w:ind w:left="360"/>
        <w:rPr>
          <w:sz w:val="22"/>
        </w:rPr>
      </w:pPr>
      <w:r>
        <w:rPr>
          <w:sz w:val="22"/>
        </w:rPr>
        <w:t>1273</w:t>
      </w:r>
      <w:r>
        <w:rPr>
          <w:sz w:val="22"/>
        </w:rPr>
        <w:tab/>
        <w:t>910200</w:t>
      </w:r>
      <w:r>
        <w:rPr>
          <w:sz w:val="22"/>
        </w:rPr>
        <w:tab/>
      </w:r>
      <w:r>
        <w:rPr>
          <w:sz w:val="22"/>
        </w:rPr>
        <w:tab/>
        <w:t>512162</w:t>
      </w:r>
      <w:r>
        <w:rPr>
          <w:sz w:val="22"/>
        </w:rPr>
        <w:tab/>
      </w:r>
      <w:r>
        <w:rPr>
          <w:sz w:val="22"/>
        </w:rPr>
        <w:tab/>
        <w:t>-</w:t>
      </w:r>
      <w:r w:rsidR="00BC0FB7">
        <w:rPr>
          <w:sz w:val="22"/>
        </w:rPr>
        <w:tab/>
      </w:r>
      <w:r w:rsidR="00BC0FB7">
        <w:rPr>
          <w:sz w:val="22"/>
        </w:rPr>
        <w:tab/>
      </w:r>
      <w:r>
        <w:rPr>
          <w:sz w:val="22"/>
        </w:rPr>
        <w:t>-</w:t>
      </w:r>
      <w:r>
        <w:rPr>
          <w:sz w:val="22"/>
        </w:rPr>
        <w:tab/>
        <w:t xml:space="preserve">          R01273</w:t>
      </w:r>
      <w:r>
        <w:rPr>
          <w:sz w:val="22"/>
        </w:rPr>
        <w:tab/>
      </w:r>
      <w:r>
        <w:rPr>
          <w:sz w:val="22"/>
        </w:rPr>
        <w:tab/>
        <w:t>-</w:t>
      </w:r>
    </w:p>
    <w:p w14:paraId="3F69787A" w14:textId="77777777" w:rsidR="00BC0FB7" w:rsidRDefault="00BC0FB7" w:rsidP="00F64C38">
      <w:pPr>
        <w:ind w:left="360" w:hanging="360"/>
        <w:rPr>
          <w:sz w:val="22"/>
        </w:rPr>
      </w:pPr>
    </w:p>
    <w:p w14:paraId="4C3FA3D5" w14:textId="77777777" w:rsidR="00BC0FB7" w:rsidRDefault="00BC0FB7" w:rsidP="00F64C38">
      <w:pPr>
        <w:ind w:left="360" w:hanging="360"/>
        <w:rPr>
          <w:sz w:val="22"/>
        </w:rPr>
      </w:pPr>
    </w:p>
    <w:p w14:paraId="407CEF1B" w14:textId="6AE3E4D6" w:rsidR="00C4363E" w:rsidRPr="00C4363E" w:rsidRDefault="00104C2D" w:rsidP="00F64C38">
      <w:pPr>
        <w:ind w:left="360" w:hanging="360"/>
        <w:rPr>
          <w:b/>
          <w:sz w:val="22"/>
        </w:rPr>
      </w:pPr>
      <w:r>
        <w:rPr>
          <w:b/>
          <w:sz w:val="22"/>
        </w:rPr>
        <w:t>1</w:t>
      </w:r>
      <w:r w:rsidR="002910F8">
        <w:rPr>
          <w:b/>
          <w:sz w:val="22"/>
        </w:rPr>
        <w:t>09</w:t>
      </w:r>
      <w:r>
        <w:rPr>
          <w:b/>
          <w:sz w:val="22"/>
        </w:rPr>
        <w:t xml:space="preserve">.3 </w:t>
      </w:r>
      <w:r w:rsidR="0024220E">
        <w:rPr>
          <w:b/>
          <w:sz w:val="22"/>
        </w:rPr>
        <w:t>F</w:t>
      </w:r>
      <w:r w:rsidR="0062142C">
        <w:rPr>
          <w:b/>
          <w:sz w:val="22"/>
        </w:rPr>
        <w:t>unctions of</w:t>
      </w:r>
      <w:r w:rsidR="0024220E">
        <w:rPr>
          <w:b/>
          <w:sz w:val="22"/>
        </w:rPr>
        <w:t xml:space="preserve"> Project FOAPAL</w:t>
      </w:r>
      <w:r w:rsidR="00BC0FB7" w:rsidRPr="00C4363E">
        <w:rPr>
          <w:b/>
          <w:sz w:val="22"/>
        </w:rPr>
        <w:t>:</w:t>
      </w:r>
      <w:r w:rsidR="00C4363E" w:rsidRPr="00C4363E">
        <w:rPr>
          <w:b/>
          <w:sz w:val="22"/>
        </w:rPr>
        <w:t xml:space="preserve"> </w:t>
      </w:r>
    </w:p>
    <w:p w14:paraId="13EDB8A7" w14:textId="77777777" w:rsidR="00C4363E" w:rsidRDefault="00C4363E" w:rsidP="00F64C38">
      <w:pPr>
        <w:ind w:left="360" w:hanging="360"/>
        <w:rPr>
          <w:sz w:val="22"/>
        </w:rPr>
      </w:pPr>
    </w:p>
    <w:p w14:paraId="21D189FB" w14:textId="77777777" w:rsidR="00DC2034" w:rsidRDefault="00DC2034" w:rsidP="00F64C38">
      <w:pPr>
        <w:ind w:left="360"/>
        <w:rPr>
          <w:sz w:val="22"/>
        </w:rPr>
      </w:pPr>
      <w:r>
        <w:rPr>
          <w:b/>
          <w:sz w:val="22"/>
        </w:rPr>
        <w:t>RCF</w:t>
      </w:r>
      <w:r>
        <w:rPr>
          <w:sz w:val="22"/>
        </w:rPr>
        <w:t xml:space="preserve"> – Request </w:t>
      </w:r>
      <w:r w:rsidR="003D0770">
        <w:rPr>
          <w:sz w:val="22"/>
        </w:rPr>
        <w:t xml:space="preserve">for </w:t>
      </w:r>
      <w:r>
        <w:rPr>
          <w:sz w:val="22"/>
        </w:rPr>
        <w:t xml:space="preserve">Change </w:t>
      </w:r>
      <w:r w:rsidR="003D0770">
        <w:rPr>
          <w:sz w:val="22"/>
        </w:rPr>
        <w:t xml:space="preserve">to </w:t>
      </w:r>
      <w:r>
        <w:rPr>
          <w:sz w:val="22"/>
        </w:rPr>
        <w:t>Facilit</w:t>
      </w:r>
      <w:r w:rsidR="003D0770">
        <w:rPr>
          <w:sz w:val="22"/>
        </w:rPr>
        <w:t>y</w:t>
      </w:r>
    </w:p>
    <w:p w14:paraId="7EA71535" w14:textId="77777777" w:rsidR="00DC2034" w:rsidRPr="00DC2034" w:rsidRDefault="00DC2034" w:rsidP="00F64C38">
      <w:pPr>
        <w:ind w:left="360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Ex: 1273 </w:t>
      </w:r>
      <w:r w:rsidR="00DD111F">
        <w:rPr>
          <w:sz w:val="22"/>
        </w:rPr>
        <w:t>–</w:t>
      </w:r>
      <w:r>
        <w:rPr>
          <w:sz w:val="22"/>
        </w:rPr>
        <w:t xml:space="preserve"> </w:t>
      </w:r>
      <w:r w:rsidR="00DD111F">
        <w:rPr>
          <w:sz w:val="22"/>
        </w:rPr>
        <w:t>Alumni Coliseum Parking Lot Entrance Wall Repair</w:t>
      </w:r>
    </w:p>
    <w:p w14:paraId="6AE586D7" w14:textId="77777777" w:rsidR="00BC0FB7" w:rsidRDefault="00614D1D" w:rsidP="00F64C38">
      <w:pPr>
        <w:ind w:left="360"/>
        <w:rPr>
          <w:sz w:val="22"/>
        </w:rPr>
      </w:pPr>
      <w:r>
        <w:rPr>
          <w:b/>
          <w:sz w:val="22"/>
        </w:rPr>
        <w:t>FUND</w:t>
      </w:r>
      <w:r w:rsidR="00BC0FB7">
        <w:rPr>
          <w:sz w:val="22"/>
        </w:rPr>
        <w:t xml:space="preserve"> – </w:t>
      </w:r>
      <w:r w:rsidR="00DC2034">
        <w:rPr>
          <w:b/>
          <w:i/>
          <w:sz w:val="22"/>
        </w:rPr>
        <w:t>(Where)</w:t>
      </w:r>
      <w:r w:rsidR="00DC2034">
        <w:rPr>
          <w:sz w:val="22"/>
        </w:rPr>
        <w:t xml:space="preserve"> Specific source of monies</w:t>
      </w:r>
    </w:p>
    <w:p w14:paraId="0272D83A" w14:textId="77777777" w:rsidR="00DC2034" w:rsidRPr="00DC2034" w:rsidRDefault="00DC2034" w:rsidP="00F64C38">
      <w:pPr>
        <w:ind w:left="360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DD111F">
        <w:rPr>
          <w:sz w:val="22"/>
        </w:rPr>
        <w:t>Ex: 910200</w:t>
      </w:r>
      <w:r>
        <w:rPr>
          <w:sz w:val="22"/>
        </w:rPr>
        <w:t xml:space="preserve"> – </w:t>
      </w:r>
    </w:p>
    <w:p w14:paraId="0ADDCEC3" w14:textId="77777777" w:rsidR="00F64C38" w:rsidRDefault="00614D1D" w:rsidP="00F64C38">
      <w:pPr>
        <w:ind w:left="360"/>
        <w:rPr>
          <w:sz w:val="22"/>
        </w:rPr>
      </w:pPr>
      <w:r>
        <w:rPr>
          <w:b/>
          <w:sz w:val="22"/>
        </w:rPr>
        <w:t>ORGANIZATION</w:t>
      </w:r>
      <w:r w:rsidR="00BC0FB7">
        <w:rPr>
          <w:sz w:val="22"/>
        </w:rPr>
        <w:t xml:space="preserve"> – </w:t>
      </w:r>
      <w:r w:rsidR="00DC2034">
        <w:rPr>
          <w:b/>
          <w:i/>
          <w:sz w:val="22"/>
        </w:rPr>
        <w:t>(Who)</w:t>
      </w:r>
      <w:r w:rsidR="00DC2034">
        <w:rPr>
          <w:sz w:val="22"/>
        </w:rPr>
        <w:t xml:space="preserve"> Department or Grant (Budget) Code</w:t>
      </w:r>
    </w:p>
    <w:p w14:paraId="7A51D054" w14:textId="77777777" w:rsidR="00DC2034" w:rsidRPr="00DC2034" w:rsidRDefault="00DC2034" w:rsidP="00F64C38">
      <w:pPr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D111F">
        <w:rPr>
          <w:sz w:val="22"/>
        </w:rPr>
        <w:t>Ex: 512162</w:t>
      </w:r>
      <w:r>
        <w:rPr>
          <w:sz w:val="22"/>
        </w:rPr>
        <w:t xml:space="preserve"> –</w:t>
      </w:r>
      <w:r w:rsidR="00DD111F">
        <w:rPr>
          <w:sz w:val="22"/>
        </w:rPr>
        <w:t xml:space="preserve"> Capital Construction &amp; Project Admin.</w:t>
      </w:r>
    </w:p>
    <w:p w14:paraId="2FB20DE9" w14:textId="77777777" w:rsidR="00BC0FB7" w:rsidRDefault="00614D1D" w:rsidP="00F64C38">
      <w:pPr>
        <w:ind w:left="360"/>
        <w:rPr>
          <w:sz w:val="22"/>
        </w:rPr>
      </w:pPr>
      <w:r>
        <w:rPr>
          <w:b/>
          <w:sz w:val="22"/>
        </w:rPr>
        <w:t>ACCOUNT</w:t>
      </w:r>
      <w:r w:rsidR="003B265C">
        <w:rPr>
          <w:sz w:val="22"/>
        </w:rPr>
        <w:t xml:space="preserve"> </w:t>
      </w:r>
      <w:r w:rsidR="00DC2034">
        <w:rPr>
          <w:sz w:val="22"/>
        </w:rPr>
        <w:t>–</w:t>
      </w:r>
      <w:r w:rsidR="003B265C">
        <w:rPr>
          <w:sz w:val="22"/>
        </w:rPr>
        <w:t xml:space="preserve"> </w:t>
      </w:r>
      <w:r w:rsidR="00DC2034">
        <w:rPr>
          <w:b/>
          <w:i/>
          <w:sz w:val="22"/>
        </w:rPr>
        <w:t>(What)</w:t>
      </w:r>
      <w:r w:rsidR="00DC2034">
        <w:rPr>
          <w:sz w:val="22"/>
        </w:rPr>
        <w:t xml:space="preserve"> Classification of Expenditures</w:t>
      </w:r>
    </w:p>
    <w:p w14:paraId="5CCC6175" w14:textId="77777777" w:rsidR="00DC2034" w:rsidRPr="00DC2034" w:rsidRDefault="00DC2034" w:rsidP="00F64C38">
      <w:pPr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Ex: 710800 – </w:t>
      </w:r>
    </w:p>
    <w:p w14:paraId="27C3C017" w14:textId="77777777" w:rsidR="003B265C" w:rsidRDefault="00614D1D" w:rsidP="00F64C38">
      <w:pPr>
        <w:ind w:left="360"/>
        <w:rPr>
          <w:sz w:val="22"/>
        </w:rPr>
      </w:pPr>
      <w:r>
        <w:rPr>
          <w:b/>
          <w:sz w:val="22"/>
        </w:rPr>
        <w:t>PROGRAM</w:t>
      </w:r>
      <w:r w:rsidR="003B265C">
        <w:rPr>
          <w:sz w:val="22"/>
        </w:rPr>
        <w:t xml:space="preserve"> </w:t>
      </w:r>
      <w:r w:rsidR="00DC2034">
        <w:rPr>
          <w:sz w:val="22"/>
        </w:rPr>
        <w:t>–</w:t>
      </w:r>
      <w:r w:rsidR="003B265C">
        <w:rPr>
          <w:sz w:val="22"/>
        </w:rPr>
        <w:t xml:space="preserve"> </w:t>
      </w:r>
      <w:r w:rsidR="00DC2034">
        <w:rPr>
          <w:sz w:val="22"/>
        </w:rPr>
        <w:t>Specific purpose</w:t>
      </w:r>
    </w:p>
    <w:p w14:paraId="1BACEC21" w14:textId="77777777" w:rsidR="00DC2034" w:rsidRPr="00DC2034" w:rsidRDefault="00DC2034" w:rsidP="00F64C38">
      <w:pPr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Ex: 10 - </w:t>
      </w:r>
    </w:p>
    <w:p w14:paraId="53EB6330" w14:textId="77777777" w:rsidR="00925DD8" w:rsidRDefault="00614D1D" w:rsidP="00F64C38">
      <w:pPr>
        <w:ind w:left="360"/>
        <w:rPr>
          <w:sz w:val="22"/>
        </w:rPr>
      </w:pPr>
      <w:r>
        <w:rPr>
          <w:b/>
          <w:sz w:val="22"/>
        </w:rPr>
        <w:t>ACTIVITY</w:t>
      </w:r>
      <w:r w:rsidR="00DC2034">
        <w:rPr>
          <w:sz w:val="22"/>
        </w:rPr>
        <w:t xml:space="preserve"> – Used for reporting; Special Projects</w:t>
      </w:r>
      <w:proofErr w:type="gramStart"/>
      <w:r w:rsidR="00FF4042">
        <w:rPr>
          <w:sz w:val="22"/>
        </w:rPr>
        <w:t>-(</w:t>
      </w:r>
      <w:proofErr w:type="gramEnd"/>
      <w:r w:rsidR="00FF4042">
        <w:rPr>
          <w:sz w:val="22"/>
        </w:rPr>
        <w:t>Internal use)</w:t>
      </w:r>
    </w:p>
    <w:p w14:paraId="084900EE" w14:textId="77777777" w:rsidR="00DC2034" w:rsidRPr="00DC2034" w:rsidRDefault="00DC2034" w:rsidP="00F64C38">
      <w:pPr>
        <w:ind w:left="360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Ex: </w:t>
      </w:r>
      <w:r w:rsidR="00DD111F">
        <w:rPr>
          <w:sz w:val="22"/>
        </w:rPr>
        <w:t xml:space="preserve">R01273 - </w:t>
      </w:r>
    </w:p>
    <w:p w14:paraId="73B571CA" w14:textId="77777777" w:rsidR="003B265C" w:rsidRDefault="00614D1D" w:rsidP="00F64C38">
      <w:pPr>
        <w:ind w:left="360"/>
        <w:rPr>
          <w:sz w:val="22"/>
        </w:rPr>
      </w:pPr>
      <w:r>
        <w:rPr>
          <w:b/>
          <w:sz w:val="22"/>
        </w:rPr>
        <w:t>LOCATION</w:t>
      </w:r>
      <w:r w:rsidR="003B265C">
        <w:rPr>
          <w:sz w:val="22"/>
        </w:rPr>
        <w:t xml:space="preserve"> – </w:t>
      </w:r>
      <w:r w:rsidR="00DC2034">
        <w:rPr>
          <w:sz w:val="22"/>
        </w:rPr>
        <w:t>Physical place or site used by Fixed Assets for inventory</w:t>
      </w:r>
    </w:p>
    <w:p w14:paraId="12DB4F97" w14:textId="77777777" w:rsidR="00DC2034" w:rsidRPr="00DC2034" w:rsidRDefault="00DC2034" w:rsidP="00F64C38">
      <w:pPr>
        <w:ind w:left="360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Ex: PK301 – Perkins Building, Room 301</w:t>
      </w:r>
    </w:p>
    <w:p w14:paraId="02891B6B" w14:textId="77777777" w:rsidR="008D45CC" w:rsidRDefault="008D45CC">
      <w:pPr>
        <w:rPr>
          <w:sz w:val="22"/>
        </w:rPr>
      </w:pPr>
    </w:p>
    <w:p w14:paraId="60ED76E4" w14:textId="77777777" w:rsidR="008D45CC" w:rsidRPr="008D45CC" w:rsidRDefault="008D45CC" w:rsidP="008D45CC">
      <w:pPr>
        <w:rPr>
          <w:sz w:val="22"/>
        </w:rPr>
      </w:pPr>
    </w:p>
    <w:p w14:paraId="10F6EA51" w14:textId="77777777" w:rsidR="008D45CC" w:rsidRPr="008D45CC" w:rsidRDefault="008D45CC" w:rsidP="008D45CC">
      <w:pPr>
        <w:rPr>
          <w:sz w:val="22"/>
        </w:rPr>
      </w:pPr>
    </w:p>
    <w:p w14:paraId="6B87D59A" w14:textId="77777777" w:rsidR="008D45CC" w:rsidRPr="008D45CC" w:rsidRDefault="008D45CC" w:rsidP="008D45CC">
      <w:pPr>
        <w:rPr>
          <w:sz w:val="22"/>
        </w:rPr>
      </w:pPr>
    </w:p>
    <w:p w14:paraId="551A6D47" w14:textId="77777777" w:rsidR="008D45CC" w:rsidRPr="008D45CC" w:rsidRDefault="008D45CC" w:rsidP="008D45CC">
      <w:pPr>
        <w:rPr>
          <w:sz w:val="22"/>
        </w:rPr>
      </w:pPr>
    </w:p>
    <w:p w14:paraId="71DF3234" w14:textId="77777777" w:rsidR="008D45CC" w:rsidRPr="008D45CC" w:rsidRDefault="008D45CC" w:rsidP="008D45CC">
      <w:pPr>
        <w:rPr>
          <w:sz w:val="22"/>
        </w:rPr>
      </w:pPr>
    </w:p>
    <w:p w14:paraId="1A95E6EF" w14:textId="77777777" w:rsidR="008D45CC" w:rsidRPr="008D45CC" w:rsidRDefault="008D45CC" w:rsidP="008D45CC">
      <w:pPr>
        <w:rPr>
          <w:sz w:val="22"/>
        </w:rPr>
      </w:pPr>
    </w:p>
    <w:p w14:paraId="03C923FD" w14:textId="77777777" w:rsidR="008D45CC" w:rsidRPr="008D45CC" w:rsidRDefault="008D45CC" w:rsidP="008D45CC">
      <w:pPr>
        <w:rPr>
          <w:sz w:val="22"/>
        </w:rPr>
      </w:pPr>
    </w:p>
    <w:p w14:paraId="5676471F" w14:textId="77777777" w:rsidR="008D45CC" w:rsidRDefault="008D45CC" w:rsidP="008D45CC">
      <w:pPr>
        <w:rPr>
          <w:sz w:val="22"/>
        </w:rPr>
      </w:pPr>
    </w:p>
    <w:p w14:paraId="12936288" w14:textId="77777777" w:rsidR="003B265C" w:rsidRPr="008D45CC" w:rsidRDefault="008D45CC" w:rsidP="008D45CC">
      <w:pPr>
        <w:tabs>
          <w:tab w:val="left" w:pos="5160"/>
        </w:tabs>
        <w:rPr>
          <w:sz w:val="22"/>
        </w:rPr>
      </w:pPr>
      <w:r>
        <w:rPr>
          <w:sz w:val="22"/>
        </w:rPr>
        <w:tab/>
      </w:r>
    </w:p>
    <w:sectPr w:rsidR="003B265C" w:rsidRPr="008D45CC">
      <w:footerReference w:type="even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7DA93" w14:textId="77777777" w:rsidR="009C5650" w:rsidRDefault="009C5650">
      <w:r>
        <w:separator/>
      </w:r>
    </w:p>
  </w:endnote>
  <w:endnote w:type="continuationSeparator" w:id="0">
    <w:p w14:paraId="20D97C79" w14:textId="77777777" w:rsidR="009C5650" w:rsidRDefault="009C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565A" w14:textId="040F5E3B" w:rsidR="008739C4" w:rsidRDefault="008739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2910F8">
      <w:rPr>
        <w:rStyle w:val="PageNumber"/>
      </w:rPr>
      <w:fldChar w:fldCharType="separate"/>
    </w:r>
    <w:r w:rsidR="002910F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B36B581" w14:textId="77777777" w:rsidR="008739C4" w:rsidRDefault="008739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5155" w14:textId="77777777" w:rsidR="008739C4" w:rsidRDefault="0060242B" w:rsidP="00555FF0">
    <w:pPr>
      <w:pStyle w:val="Footer"/>
      <w:framePr w:w="1533" w:wrap="around" w:vAnchor="text" w:hAnchor="page" w:x="9241" w:y="209"/>
      <w:jc w:val="right"/>
      <w:rPr>
        <w:rStyle w:val="PageNumber"/>
      </w:rPr>
    </w:pPr>
    <w:r>
      <w:rPr>
        <w:rStyle w:val="PageNumber"/>
      </w:rPr>
      <w:t>1</w:t>
    </w:r>
    <w:r w:rsidR="00763DA8">
      <w:rPr>
        <w:rStyle w:val="PageNumber"/>
      </w:rPr>
      <w:t>10</w:t>
    </w:r>
    <w:r w:rsidR="00555FF0">
      <w:rPr>
        <w:rStyle w:val="PageNumber"/>
      </w:rPr>
      <w:t>-</w:t>
    </w:r>
    <w:r w:rsidR="008739C4">
      <w:rPr>
        <w:rStyle w:val="PageNumber"/>
      </w:rPr>
      <w:fldChar w:fldCharType="begin"/>
    </w:r>
    <w:r w:rsidR="008739C4">
      <w:rPr>
        <w:rStyle w:val="PageNumber"/>
      </w:rPr>
      <w:instrText xml:space="preserve">PAGE  </w:instrText>
    </w:r>
    <w:r w:rsidR="008739C4">
      <w:rPr>
        <w:rStyle w:val="PageNumber"/>
      </w:rPr>
      <w:fldChar w:fldCharType="separate"/>
    </w:r>
    <w:r w:rsidR="00993917">
      <w:rPr>
        <w:rStyle w:val="PageNumber"/>
        <w:noProof/>
      </w:rPr>
      <w:t>1</w:t>
    </w:r>
    <w:r w:rsidR="008739C4">
      <w:rPr>
        <w:rStyle w:val="PageNumber"/>
      </w:rPr>
      <w:fldChar w:fldCharType="end"/>
    </w:r>
  </w:p>
  <w:p w14:paraId="765E037D" w14:textId="77777777" w:rsidR="0060242B" w:rsidRDefault="0060242B">
    <w:pPr>
      <w:pStyle w:val="Footer"/>
    </w:pPr>
  </w:p>
  <w:p w14:paraId="0FB8DBE8" w14:textId="3D8BF9D9" w:rsidR="008739C4" w:rsidRDefault="005D56DE">
    <w:pPr>
      <w:pStyle w:val="Footer"/>
    </w:pPr>
    <w:r>
      <w:t>1</w:t>
    </w:r>
    <w:r w:rsidR="002910F8">
      <w:t>09</w:t>
    </w:r>
    <w:r>
      <w:t xml:space="preserve"> </w:t>
    </w:r>
    <w:r w:rsidR="0060242B">
      <w:t xml:space="preserve">- </w:t>
    </w:r>
    <w:r w:rsidR="003B265C">
      <w:t>Accounting and File Number</w:t>
    </w:r>
    <w:r w:rsidR="0028490B">
      <w:t xml:space="preserve"> </w:t>
    </w:r>
    <w:r w:rsidR="008739C4">
      <w:t xml:space="preserve">– </w:t>
    </w:r>
    <w:r w:rsidR="002910F8">
      <w:t>January 31,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7AEF5" w14:textId="77777777" w:rsidR="009C5650" w:rsidRDefault="009C5650">
      <w:r>
        <w:separator/>
      </w:r>
    </w:p>
  </w:footnote>
  <w:footnote w:type="continuationSeparator" w:id="0">
    <w:p w14:paraId="438E2036" w14:textId="77777777" w:rsidR="009C5650" w:rsidRDefault="009C5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549F"/>
    <w:multiLevelType w:val="multilevel"/>
    <w:tmpl w:val="55F290EC"/>
    <w:lvl w:ilvl="0">
      <w:start w:val="1"/>
      <w:numFmt w:val="upperRoman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</w:lvl>
  </w:abstractNum>
  <w:abstractNum w:abstractNumId="1" w15:restartNumberingAfterBreak="0">
    <w:nsid w:val="2AFD686D"/>
    <w:multiLevelType w:val="hybridMultilevel"/>
    <w:tmpl w:val="C5166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739335">
    <w:abstractNumId w:val="0"/>
  </w:num>
  <w:num w:numId="2" w16cid:durableId="1751124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FF0"/>
    <w:rsid w:val="00077592"/>
    <w:rsid w:val="00104C2D"/>
    <w:rsid w:val="00136C59"/>
    <w:rsid w:val="00137707"/>
    <w:rsid w:val="001F4F3B"/>
    <w:rsid w:val="0024220E"/>
    <w:rsid w:val="0028490B"/>
    <w:rsid w:val="002910F8"/>
    <w:rsid w:val="002B05A8"/>
    <w:rsid w:val="0030113C"/>
    <w:rsid w:val="003716A3"/>
    <w:rsid w:val="003B265C"/>
    <w:rsid w:val="003C6DEF"/>
    <w:rsid w:val="003D0770"/>
    <w:rsid w:val="00403842"/>
    <w:rsid w:val="004C65A9"/>
    <w:rsid w:val="00515CD9"/>
    <w:rsid w:val="00527797"/>
    <w:rsid w:val="00527EF2"/>
    <w:rsid w:val="00555FF0"/>
    <w:rsid w:val="005879AE"/>
    <w:rsid w:val="005D56DE"/>
    <w:rsid w:val="0060242B"/>
    <w:rsid w:val="00614D1D"/>
    <w:rsid w:val="0062142C"/>
    <w:rsid w:val="0068666B"/>
    <w:rsid w:val="00740F26"/>
    <w:rsid w:val="00763DA8"/>
    <w:rsid w:val="00781073"/>
    <w:rsid w:val="007B55A9"/>
    <w:rsid w:val="007F34DD"/>
    <w:rsid w:val="008739C4"/>
    <w:rsid w:val="008D45CC"/>
    <w:rsid w:val="008E2B30"/>
    <w:rsid w:val="008F7C4A"/>
    <w:rsid w:val="0090295E"/>
    <w:rsid w:val="00925DD8"/>
    <w:rsid w:val="00993917"/>
    <w:rsid w:val="009C5650"/>
    <w:rsid w:val="00AD7B74"/>
    <w:rsid w:val="00B005BA"/>
    <w:rsid w:val="00B642CF"/>
    <w:rsid w:val="00BC0FB7"/>
    <w:rsid w:val="00C4363E"/>
    <w:rsid w:val="00C862E1"/>
    <w:rsid w:val="00CA34AC"/>
    <w:rsid w:val="00D56501"/>
    <w:rsid w:val="00DC2034"/>
    <w:rsid w:val="00DD111F"/>
    <w:rsid w:val="00F04D84"/>
    <w:rsid w:val="00F5285A"/>
    <w:rsid w:val="00F64C38"/>
    <w:rsid w:val="00FA0D0C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4A0DD4"/>
  <w15:chartTrackingRefBased/>
  <w15:docId w15:val="{7ACA4852-1B19-4D23-9AE9-5998A00A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pPr>
      <w:spacing w:before="220" w:after="220" w:line="220" w:lineRule="atLeast"/>
      <w:jc w:val="left"/>
    </w:pPr>
  </w:style>
  <w:style w:type="paragraph" w:customStyle="1" w:styleId="ReferenceLine">
    <w:name w:val="Reference Line"/>
    <w:basedOn w:val="Normal"/>
    <w:next w:val="Normal"/>
    <w:pPr>
      <w:spacing w:after="220" w:line="220" w:lineRule="atLeast"/>
      <w:jc w:val="lef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Pr>
      <w:sz w:val="24"/>
      <w:szCs w:val="24"/>
    </w:rPr>
  </w:style>
  <w:style w:type="paragraph" w:customStyle="1" w:styleId="ParagraphTitle">
    <w:name w:val="Paragraph Title"/>
    <w:basedOn w:val="Normal"/>
    <w:pPr>
      <w:tabs>
        <w:tab w:val="left" w:pos="720"/>
        <w:tab w:val="left" w:pos="1440"/>
      </w:tabs>
      <w:spacing w:before="120" w:after="120"/>
      <w:ind w:left="720" w:hanging="720"/>
      <w:jc w:val="left"/>
    </w:pPr>
    <w:rPr>
      <w:rFonts w:ascii="Arial Bold" w:hAnsi="Arial Bold"/>
      <w:b/>
      <w:sz w:val="22"/>
      <w:szCs w:val="22"/>
    </w:rPr>
  </w:style>
  <w:style w:type="character" w:customStyle="1" w:styleId="ParagraphTitleChar">
    <w:name w:val="Paragraph Title Char"/>
    <w:rPr>
      <w:rFonts w:ascii="Arial Bold" w:hAnsi="Arial Bold" w:cs="Arial"/>
      <w:b/>
      <w:noProof w:val="0"/>
      <w:spacing w:val="-5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4C2D"/>
    <w:rPr>
      <w:rFonts w:ascii="Tahoma" w:hAnsi="Tahoma" w:cs="Tahoma"/>
      <w:spacing w:val="-5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04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C2D"/>
  </w:style>
  <w:style w:type="character" w:customStyle="1" w:styleId="CommentTextChar">
    <w:name w:val="Comment Text Char"/>
    <w:link w:val="CommentText"/>
    <w:uiPriority w:val="99"/>
    <w:semiHidden/>
    <w:rsid w:val="00104C2D"/>
    <w:rPr>
      <w:rFonts w:ascii="Arial" w:hAnsi="Arial" w:cs="Arial"/>
      <w:spacing w:val="-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C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4C2D"/>
    <w:rPr>
      <w:rFonts w:ascii="Arial" w:hAnsi="Arial" w:cs="Arial"/>
      <w:b/>
      <w:bCs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One: Introduction to this Manual:</vt:lpstr>
    </vt:vector>
  </TitlesOfParts>
  <Company>EOP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One: Introduction to this Manual:</dc:title>
  <dc:subject/>
  <dc:creator>Richard Polk;JR Meyer</dc:creator>
  <cp:keywords/>
  <cp:lastModifiedBy>Reeves, Ellen</cp:lastModifiedBy>
  <cp:revision>3</cp:revision>
  <cp:lastPrinted>2015-12-04T13:55:00Z</cp:lastPrinted>
  <dcterms:created xsi:type="dcterms:W3CDTF">2018-03-22T15:37:00Z</dcterms:created>
  <dcterms:modified xsi:type="dcterms:W3CDTF">2023-01-31T20:50:00Z</dcterms:modified>
</cp:coreProperties>
</file>