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87FB" w14:textId="77777777" w:rsidR="0069502F" w:rsidRPr="00FC63B6" w:rsidRDefault="00B254B3" w:rsidP="00135898">
      <w:pPr>
        <w:rPr>
          <w:b/>
          <w:sz w:val="28"/>
          <w:szCs w:val="28"/>
        </w:rPr>
      </w:pPr>
      <w:r w:rsidRPr="00FC63B6">
        <w:rPr>
          <w:b/>
          <w:bCs/>
          <w:sz w:val="28"/>
          <w:szCs w:val="28"/>
        </w:rPr>
        <w:t>20</w:t>
      </w:r>
      <w:r w:rsidR="00E342DC" w:rsidRPr="00FC63B6">
        <w:rPr>
          <w:b/>
          <w:bCs/>
          <w:sz w:val="28"/>
          <w:szCs w:val="28"/>
        </w:rPr>
        <w:t>4</w:t>
      </w:r>
      <w:r w:rsidR="00960768" w:rsidRPr="00FC63B6">
        <w:rPr>
          <w:b/>
          <w:bCs/>
          <w:sz w:val="28"/>
          <w:szCs w:val="28"/>
        </w:rPr>
        <w:t xml:space="preserve"> </w:t>
      </w:r>
      <w:r w:rsidR="0069502F" w:rsidRPr="00FC63B6">
        <w:rPr>
          <w:b/>
          <w:bCs/>
          <w:sz w:val="28"/>
          <w:szCs w:val="28"/>
        </w:rPr>
        <w:t>–</w:t>
      </w:r>
      <w:r w:rsidR="00412503" w:rsidRPr="00FC63B6">
        <w:rPr>
          <w:b/>
          <w:sz w:val="28"/>
          <w:szCs w:val="28"/>
        </w:rPr>
        <w:t>Utility Verification</w:t>
      </w:r>
      <w:r w:rsidR="00D2028A" w:rsidRPr="00FC63B6">
        <w:rPr>
          <w:b/>
          <w:sz w:val="28"/>
          <w:szCs w:val="28"/>
        </w:rPr>
        <w:t xml:space="preserve"> </w:t>
      </w:r>
      <w:r w:rsidR="00FB5EE0">
        <w:rPr>
          <w:b/>
          <w:sz w:val="28"/>
          <w:szCs w:val="28"/>
        </w:rPr>
        <w:t>by Consultant(s)</w:t>
      </w:r>
    </w:p>
    <w:p w14:paraId="56F262DA" w14:textId="77777777" w:rsidR="00DC2C6A" w:rsidRPr="00A2684D" w:rsidRDefault="00DC2C6A" w:rsidP="00A2684D">
      <w:pPr>
        <w:tabs>
          <w:tab w:val="left" w:pos="1440"/>
          <w:tab w:val="right" w:pos="9360"/>
        </w:tabs>
        <w:ind w:left="1440" w:hanging="1440"/>
        <w:rPr>
          <w:sz w:val="22"/>
          <w:szCs w:val="22"/>
        </w:rPr>
      </w:pPr>
    </w:p>
    <w:p w14:paraId="2BC727A7" w14:textId="77777777" w:rsidR="007836CC" w:rsidRDefault="00E342DC" w:rsidP="00C6661D">
      <w:pPr>
        <w:tabs>
          <w:tab w:val="left" w:pos="900"/>
          <w:tab w:val="right" w:pos="9360"/>
        </w:tabs>
        <w:spacing w:after="120"/>
        <w:ind w:left="900" w:hanging="900"/>
        <w:rPr>
          <w:b/>
          <w:sz w:val="22"/>
          <w:szCs w:val="22"/>
        </w:rPr>
      </w:pPr>
      <w:r w:rsidRPr="00A2684D">
        <w:rPr>
          <w:b/>
          <w:sz w:val="22"/>
          <w:szCs w:val="22"/>
        </w:rPr>
        <w:t>204.1</w:t>
      </w:r>
      <w:r w:rsidR="007836CC" w:rsidRPr="00A2684D">
        <w:rPr>
          <w:b/>
          <w:sz w:val="22"/>
          <w:szCs w:val="22"/>
        </w:rPr>
        <w:t xml:space="preserve"> </w:t>
      </w:r>
      <w:r w:rsidR="00412503" w:rsidRPr="00A2684D">
        <w:rPr>
          <w:b/>
          <w:sz w:val="22"/>
          <w:szCs w:val="22"/>
        </w:rPr>
        <w:t>Water</w:t>
      </w:r>
      <w:r w:rsidR="00B64504" w:rsidRPr="00A2684D">
        <w:rPr>
          <w:b/>
          <w:sz w:val="22"/>
          <w:szCs w:val="22"/>
        </w:rPr>
        <w:t>:</w:t>
      </w:r>
    </w:p>
    <w:p w14:paraId="1248FF12" w14:textId="2BFA13BA" w:rsidR="003451A6" w:rsidRPr="00A2684D" w:rsidRDefault="008060D0" w:rsidP="007442D4">
      <w:pPr>
        <w:numPr>
          <w:ilvl w:val="0"/>
          <w:numId w:val="7"/>
        </w:numPr>
        <w:tabs>
          <w:tab w:val="left" w:pos="720"/>
          <w:tab w:val="right" w:pos="9360"/>
        </w:tabs>
        <w:spacing w:before="120"/>
        <w:rPr>
          <w:sz w:val="22"/>
          <w:szCs w:val="22"/>
        </w:rPr>
      </w:pPr>
      <w:r w:rsidRPr="00A2684D">
        <w:rPr>
          <w:sz w:val="22"/>
          <w:szCs w:val="22"/>
        </w:rPr>
        <w:t>Identify and v</w:t>
      </w:r>
      <w:r w:rsidR="00B64504" w:rsidRPr="00A2684D">
        <w:rPr>
          <w:sz w:val="22"/>
          <w:szCs w:val="22"/>
        </w:rPr>
        <w:t xml:space="preserve">erify </w:t>
      </w:r>
      <w:r w:rsidR="00C04616">
        <w:rPr>
          <w:sz w:val="22"/>
          <w:szCs w:val="22"/>
        </w:rPr>
        <w:t xml:space="preserve">through </w:t>
      </w:r>
      <w:r w:rsidR="00A1566E">
        <w:rPr>
          <w:sz w:val="22"/>
          <w:szCs w:val="22"/>
        </w:rPr>
        <w:t xml:space="preserve">DFMS Facilities </w:t>
      </w:r>
      <w:r w:rsidR="00F70060">
        <w:rPr>
          <w:sz w:val="22"/>
          <w:szCs w:val="22"/>
        </w:rPr>
        <w:t>Management</w:t>
      </w:r>
      <w:r w:rsidR="00923BA1">
        <w:rPr>
          <w:sz w:val="22"/>
          <w:szCs w:val="22"/>
        </w:rPr>
        <w:t xml:space="preserve"> </w:t>
      </w:r>
      <w:r w:rsidR="00C04616">
        <w:rPr>
          <w:sz w:val="22"/>
          <w:szCs w:val="22"/>
        </w:rPr>
        <w:t xml:space="preserve">that there is sufficient </w:t>
      </w:r>
      <w:r w:rsidR="00B64504" w:rsidRPr="00A2684D">
        <w:rPr>
          <w:sz w:val="22"/>
          <w:szCs w:val="22"/>
        </w:rPr>
        <w:t>capacity</w:t>
      </w:r>
      <w:r w:rsidR="003451A6" w:rsidRPr="00A2684D">
        <w:rPr>
          <w:sz w:val="22"/>
          <w:szCs w:val="22"/>
        </w:rPr>
        <w:t xml:space="preserve"> </w:t>
      </w:r>
      <w:r w:rsidR="00C04616">
        <w:rPr>
          <w:sz w:val="22"/>
          <w:szCs w:val="22"/>
        </w:rPr>
        <w:t xml:space="preserve">that </w:t>
      </w:r>
      <w:r w:rsidR="003451A6" w:rsidRPr="00A2684D">
        <w:rPr>
          <w:sz w:val="22"/>
          <w:szCs w:val="22"/>
        </w:rPr>
        <w:t xml:space="preserve">will </w:t>
      </w:r>
      <w:r w:rsidR="00B64504" w:rsidRPr="00A2684D">
        <w:rPr>
          <w:sz w:val="22"/>
          <w:szCs w:val="22"/>
        </w:rPr>
        <w:t>allow the project to tap on to the system</w:t>
      </w:r>
      <w:r w:rsidR="00C04616">
        <w:rPr>
          <w:sz w:val="22"/>
          <w:szCs w:val="22"/>
        </w:rPr>
        <w:t>s</w:t>
      </w:r>
      <w:r w:rsidR="00B64504" w:rsidRPr="00A2684D">
        <w:rPr>
          <w:sz w:val="22"/>
          <w:szCs w:val="22"/>
        </w:rPr>
        <w:t>.</w:t>
      </w:r>
    </w:p>
    <w:p w14:paraId="156E215F" w14:textId="77777777" w:rsidR="00B64504" w:rsidRPr="00386670" w:rsidRDefault="00B64504" w:rsidP="007442D4">
      <w:pPr>
        <w:numPr>
          <w:ilvl w:val="0"/>
          <w:numId w:val="7"/>
        </w:numPr>
        <w:tabs>
          <w:tab w:val="left" w:pos="720"/>
          <w:tab w:val="right" w:pos="9360"/>
        </w:tabs>
        <w:spacing w:before="120"/>
        <w:rPr>
          <w:sz w:val="22"/>
          <w:szCs w:val="22"/>
        </w:rPr>
      </w:pPr>
      <w:r w:rsidRPr="00386670">
        <w:rPr>
          <w:sz w:val="22"/>
          <w:szCs w:val="22"/>
        </w:rPr>
        <w:t xml:space="preserve">Perform a </w:t>
      </w:r>
      <w:r w:rsidR="003451A6" w:rsidRPr="00386670">
        <w:rPr>
          <w:sz w:val="22"/>
          <w:szCs w:val="22"/>
        </w:rPr>
        <w:t>flow</w:t>
      </w:r>
      <w:r w:rsidRPr="00386670">
        <w:rPr>
          <w:sz w:val="22"/>
          <w:szCs w:val="22"/>
        </w:rPr>
        <w:t xml:space="preserve"> test to </w:t>
      </w:r>
      <w:r w:rsidR="003451A6" w:rsidRPr="00386670">
        <w:rPr>
          <w:sz w:val="22"/>
          <w:szCs w:val="22"/>
        </w:rPr>
        <w:t>identify</w:t>
      </w:r>
      <w:r w:rsidRPr="00386670">
        <w:rPr>
          <w:sz w:val="22"/>
          <w:szCs w:val="22"/>
        </w:rPr>
        <w:t xml:space="preserve"> the system </w:t>
      </w:r>
      <w:r w:rsidR="003451A6" w:rsidRPr="00386670">
        <w:rPr>
          <w:sz w:val="22"/>
          <w:szCs w:val="22"/>
        </w:rPr>
        <w:t xml:space="preserve">flow </w:t>
      </w:r>
      <w:r w:rsidRPr="00386670">
        <w:rPr>
          <w:sz w:val="22"/>
          <w:szCs w:val="22"/>
        </w:rPr>
        <w:t xml:space="preserve">and </w:t>
      </w:r>
      <w:r w:rsidR="003451A6" w:rsidRPr="00386670">
        <w:rPr>
          <w:sz w:val="22"/>
          <w:szCs w:val="22"/>
        </w:rPr>
        <w:t>pressure.</w:t>
      </w:r>
    </w:p>
    <w:p w14:paraId="3D02E618" w14:textId="77777777" w:rsidR="00DC2C6A" w:rsidRPr="00386670" w:rsidRDefault="001168CE" w:rsidP="007442D4">
      <w:pPr>
        <w:numPr>
          <w:ilvl w:val="0"/>
          <w:numId w:val="7"/>
        </w:numPr>
        <w:tabs>
          <w:tab w:val="left" w:pos="720"/>
          <w:tab w:val="right" w:pos="9360"/>
        </w:tabs>
        <w:spacing w:before="120" w:after="120"/>
        <w:rPr>
          <w:sz w:val="22"/>
          <w:szCs w:val="22"/>
        </w:rPr>
      </w:pPr>
      <w:r w:rsidRPr="00386670">
        <w:rPr>
          <w:sz w:val="22"/>
          <w:szCs w:val="22"/>
        </w:rPr>
        <w:t>Obtain both Federal and State permits i</w:t>
      </w:r>
      <w:r w:rsidR="00DC2C6A" w:rsidRPr="00386670">
        <w:rPr>
          <w:sz w:val="22"/>
          <w:szCs w:val="22"/>
        </w:rPr>
        <w:t>n the event that water is proposed to be withdrawn from a Waters of the Unite</w:t>
      </w:r>
      <w:r w:rsidR="002465F3" w:rsidRPr="00386670">
        <w:rPr>
          <w:sz w:val="22"/>
          <w:szCs w:val="22"/>
        </w:rPr>
        <w:t>d</w:t>
      </w:r>
      <w:r w:rsidR="00DC2C6A" w:rsidRPr="00386670">
        <w:rPr>
          <w:sz w:val="22"/>
          <w:szCs w:val="22"/>
        </w:rPr>
        <w:t xml:space="preserve"> </w:t>
      </w:r>
      <w:r w:rsidR="002465F3" w:rsidRPr="00386670">
        <w:rPr>
          <w:sz w:val="22"/>
          <w:szCs w:val="22"/>
        </w:rPr>
        <w:t>States</w:t>
      </w:r>
      <w:r w:rsidR="00DC2C6A" w:rsidRPr="00386670">
        <w:rPr>
          <w:sz w:val="22"/>
          <w:szCs w:val="22"/>
        </w:rPr>
        <w:t xml:space="preserve"> of America.</w:t>
      </w:r>
    </w:p>
    <w:p w14:paraId="3342037B" w14:textId="77777777" w:rsidR="007836CC" w:rsidRDefault="00E342DC" w:rsidP="00C6661D">
      <w:pPr>
        <w:tabs>
          <w:tab w:val="left" w:pos="900"/>
          <w:tab w:val="right" w:pos="9360"/>
        </w:tabs>
        <w:spacing w:after="120"/>
        <w:ind w:left="900" w:hanging="900"/>
        <w:rPr>
          <w:b/>
          <w:sz w:val="22"/>
          <w:szCs w:val="22"/>
        </w:rPr>
      </w:pPr>
      <w:r w:rsidRPr="00386670">
        <w:rPr>
          <w:b/>
          <w:sz w:val="22"/>
          <w:szCs w:val="22"/>
        </w:rPr>
        <w:t>204.2</w:t>
      </w:r>
      <w:r w:rsidR="007836CC" w:rsidRPr="00386670">
        <w:rPr>
          <w:b/>
          <w:sz w:val="22"/>
          <w:szCs w:val="22"/>
        </w:rPr>
        <w:t xml:space="preserve"> </w:t>
      </w:r>
      <w:r w:rsidR="00D2028A" w:rsidRPr="00386670">
        <w:rPr>
          <w:b/>
          <w:sz w:val="22"/>
          <w:szCs w:val="22"/>
        </w:rPr>
        <w:t>Sewer</w:t>
      </w:r>
      <w:r w:rsidR="00B64504" w:rsidRPr="00386670">
        <w:rPr>
          <w:b/>
          <w:sz w:val="22"/>
          <w:szCs w:val="22"/>
        </w:rPr>
        <w:t>:</w:t>
      </w:r>
    </w:p>
    <w:p w14:paraId="068C5A95" w14:textId="77777777" w:rsidR="00B64504" w:rsidRPr="00386670" w:rsidRDefault="008060D0" w:rsidP="007442D4">
      <w:pPr>
        <w:numPr>
          <w:ilvl w:val="0"/>
          <w:numId w:val="8"/>
        </w:numPr>
        <w:tabs>
          <w:tab w:val="left" w:pos="720"/>
          <w:tab w:val="right" w:pos="9360"/>
        </w:tabs>
        <w:spacing w:before="120"/>
        <w:rPr>
          <w:sz w:val="22"/>
          <w:szCs w:val="22"/>
        </w:rPr>
      </w:pPr>
      <w:r w:rsidRPr="00386670">
        <w:rPr>
          <w:sz w:val="22"/>
          <w:szCs w:val="22"/>
        </w:rPr>
        <w:t>Identify and v</w:t>
      </w:r>
      <w:r w:rsidR="00B64504" w:rsidRPr="00386670">
        <w:rPr>
          <w:sz w:val="22"/>
          <w:szCs w:val="22"/>
        </w:rPr>
        <w:t xml:space="preserve">erify that </w:t>
      </w:r>
      <w:r w:rsidR="002717B6">
        <w:rPr>
          <w:sz w:val="22"/>
          <w:szCs w:val="22"/>
        </w:rPr>
        <w:t>the system</w:t>
      </w:r>
      <w:r w:rsidR="001168CE" w:rsidRPr="00386670">
        <w:rPr>
          <w:sz w:val="22"/>
          <w:szCs w:val="22"/>
        </w:rPr>
        <w:t xml:space="preserve"> </w:t>
      </w:r>
      <w:r w:rsidR="003451A6" w:rsidRPr="00386670">
        <w:rPr>
          <w:sz w:val="22"/>
          <w:szCs w:val="22"/>
        </w:rPr>
        <w:t>has the capacity and will</w:t>
      </w:r>
      <w:r w:rsidR="00B64504" w:rsidRPr="00386670">
        <w:rPr>
          <w:sz w:val="22"/>
          <w:szCs w:val="22"/>
        </w:rPr>
        <w:t xml:space="preserve"> allow the project to tie into their system.</w:t>
      </w:r>
    </w:p>
    <w:p w14:paraId="517BB1E3" w14:textId="77777777" w:rsidR="00B64504" w:rsidRPr="007B7192" w:rsidRDefault="00CF5535" w:rsidP="007442D4">
      <w:pPr>
        <w:numPr>
          <w:ilvl w:val="0"/>
          <w:numId w:val="8"/>
        </w:numPr>
        <w:tabs>
          <w:tab w:val="left" w:pos="720"/>
          <w:tab w:val="right" w:pos="9360"/>
        </w:tabs>
        <w:spacing w:before="120"/>
        <w:rPr>
          <w:sz w:val="22"/>
          <w:szCs w:val="22"/>
        </w:rPr>
      </w:pPr>
      <w:r w:rsidRPr="007B7192">
        <w:rPr>
          <w:sz w:val="22"/>
          <w:szCs w:val="22"/>
        </w:rPr>
        <w:t>Obtain and submit a</w:t>
      </w:r>
      <w:r w:rsidR="00B64504" w:rsidRPr="007B7192">
        <w:rPr>
          <w:sz w:val="22"/>
          <w:szCs w:val="22"/>
        </w:rPr>
        <w:t xml:space="preserve"> letter</w:t>
      </w:r>
      <w:r w:rsidRPr="007B7192">
        <w:rPr>
          <w:sz w:val="22"/>
          <w:szCs w:val="22"/>
        </w:rPr>
        <w:t>,</w:t>
      </w:r>
      <w:r w:rsidR="00B64504" w:rsidRPr="007B7192">
        <w:rPr>
          <w:sz w:val="22"/>
          <w:szCs w:val="22"/>
        </w:rPr>
        <w:t xml:space="preserve"> </w:t>
      </w:r>
      <w:r w:rsidRPr="007B7192">
        <w:rPr>
          <w:sz w:val="22"/>
          <w:szCs w:val="22"/>
        </w:rPr>
        <w:t xml:space="preserve">to the Division of Water, </w:t>
      </w:r>
      <w:r w:rsidR="00B64504" w:rsidRPr="007B7192">
        <w:rPr>
          <w:sz w:val="22"/>
          <w:szCs w:val="22"/>
        </w:rPr>
        <w:t xml:space="preserve">from </w:t>
      </w:r>
      <w:r w:rsidR="001168CE" w:rsidRPr="007B7192">
        <w:rPr>
          <w:sz w:val="22"/>
          <w:szCs w:val="22"/>
        </w:rPr>
        <w:t xml:space="preserve">local utility company </w:t>
      </w:r>
      <w:r w:rsidR="00B64504" w:rsidRPr="007B7192">
        <w:rPr>
          <w:sz w:val="22"/>
          <w:szCs w:val="22"/>
        </w:rPr>
        <w:t>allow</w:t>
      </w:r>
      <w:r w:rsidRPr="007B7192">
        <w:rPr>
          <w:sz w:val="22"/>
          <w:szCs w:val="22"/>
        </w:rPr>
        <w:t>ing</w:t>
      </w:r>
      <w:r w:rsidR="00B64504" w:rsidRPr="007B7192">
        <w:rPr>
          <w:sz w:val="22"/>
          <w:szCs w:val="22"/>
        </w:rPr>
        <w:t xml:space="preserve"> a tap onto their system</w:t>
      </w:r>
      <w:r w:rsidR="002465F3" w:rsidRPr="007B7192">
        <w:rPr>
          <w:sz w:val="22"/>
          <w:szCs w:val="22"/>
        </w:rPr>
        <w:t>.</w:t>
      </w:r>
    </w:p>
    <w:p w14:paraId="11642E4E" w14:textId="77777777" w:rsidR="002465F3" w:rsidRPr="00386670" w:rsidRDefault="001168CE" w:rsidP="007442D4">
      <w:pPr>
        <w:numPr>
          <w:ilvl w:val="0"/>
          <w:numId w:val="8"/>
        </w:numPr>
        <w:tabs>
          <w:tab w:val="left" w:pos="720"/>
          <w:tab w:val="right" w:pos="9360"/>
        </w:tabs>
        <w:spacing w:before="120" w:after="120"/>
        <w:rPr>
          <w:sz w:val="22"/>
          <w:szCs w:val="22"/>
        </w:rPr>
      </w:pPr>
      <w:r w:rsidRPr="00386670">
        <w:rPr>
          <w:sz w:val="22"/>
          <w:szCs w:val="22"/>
        </w:rPr>
        <w:t>Obtain both Federal and State permits i</w:t>
      </w:r>
      <w:r w:rsidR="002465F3" w:rsidRPr="00386670">
        <w:rPr>
          <w:sz w:val="22"/>
          <w:szCs w:val="22"/>
        </w:rPr>
        <w:t>n the event that effluent is proposed to be discharged into a Waters of the United States of America</w:t>
      </w:r>
      <w:r w:rsidR="00CC7D53">
        <w:rPr>
          <w:sz w:val="22"/>
          <w:szCs w:val="22"/>
        </w:rPr>
        <w:t>.</w:t>
      </w:r>
      <w:r w:rsidR="002465F3" w:rsidRPr="00386670">
        <w:rPr>
          <w:sz w:val="22"/>
          <w:szCs w:val="22"/>
        </w:rPr>
        <w:t xml:space="preserve"> </w:t>
      </w:r>
    </w:p>
    <w:p w14:paraId="4B511BD6" w14:textId="77777777" w:rsidR="00D2028A" w:rsidRPr="00386670" w:rsidRDefault="00E342DC" w:rsidP="00C6661D">
      <w:pPr>
        <w:tabs>
          <w:tab w:val="left" w:pos="720"/>
          <w:tab w:val="right" w:pos="9360"/>
        </w:tabs>
        <w:spacing w:after="120"/>
        <w:ind w:left="720" w:hanging="720"/>
        <w:rPr>
          <w:sz w:val="22"/>
          <w:szCs w:val="22"/>
        </w:rPr>
      </w:pPr>
      <w:r w:rsidRPr="00386670">
        <w:rPr>
          <w:b/>
          <w:sz w:val="22"/>
          <w:szCs w:val="22"/>
        </w:rPr>
        <w:t>204.3</w:t>
      </w:r>
      <w:r w:rsidR="007836CC" w:rsidRPr="00386670">
        <w:rPr>
          <w:b/>
          <w:sz w:val="22"/>
          <w:szCs w:val="22"/>
        </w:rPr>
        <w:t xml:space="preserve"> </w:t>
      </w:r>
      <w:r w:rsidR="00412503" w:rsidRPr="00386670">
        <w:rPr>
          <w:b/>
          <w:sz w:val="22"/>
          <w:szCs w:val="22"/>
        </w:rPr>
        <w:t>Natural Gas</w:t>
      </w:r>
      <w:r w:rsidR="00161EF6" w:rsidRPr="00386670">
        <w:rPr>
          <w:b/>
          <w:sz w:val="22"/>
          <w:szCs w:val="22"/>
        </w:rPr>
        <w:t>:</w:t>
      </w:r>
      <w:r w:rsidR="00D2028A" w:rsidRPr="00386670">
        <w:rPr>
          <w:sz w:val="22"/>
          <w:szCs w:val="22"/>
        </w:rPr>
        <w:t xml:space="preserve"> </w:t>
      </w:r>
      <w:r w:rsidR="008060D0" w:rsidRPr="00386670">
        <w:rPr>
          <w:sz w:val="22"/>
          <w:szCs w:val="22"/>
        </w:rPr>
        <w:t>Identify and verify that natural g</w:t>
      </w:r>
      <w:r w:rsidR="00161EF6" w:rsidRPr="00386670">
        <w:rPr>
          <w:sz w:val="22"/>
          <w:szCs w:val="22"/>
        </w:rPr>
        <w:t>a</w:t>
      </w:r>
      <w:r w:rsidR="00D2028A" w:rsidRPr="00386670">
        <w:rPr>
          <w:sz w:val="22"/>
          <w:szCs w:val="22"/>
        </w:rPr>
        <w:t>s</w:t>
      </w:r>
      <w:r w:rsidR="008060D0" w:rsidRPr="00386670">
        <w:rPr>
          <w:sz w:val="22"/>
          <w:szCs w:val="22"/>
        </w:rPr>
        <w:t xml:space="preserve"> is</w:t>
      </w:r>
      <w:r w:rsidR="00D2028A" w:rsidRPr="00386670">
        <w:rPr>
          <w:sz w:val="22"/>
          <w:szCs w:val="22"/>
        </w:rPr>
        <w:t xml:space="preserve"> </w:t>
      </w:r>
      <w:r w:rsidR="00161EF6" w:rsidRPr="00386670">
        <w:rPr>
          <w:sz w:val="22"/>
          <w:szCs w:val="22"/>
        </w:rPr>
        <w:t xml:space="preserve">available and </w:t>
      </w:r>
      <w:r w:rsidR="001168CE" w:rsidRPr="00386670">
        <w:rPr>
          <w:sz w:val="22"/>
          <w:szCs w:val="22"/>
        </w:rPr>
        <w:t xml:space="preserve">whether </w:t>
      </w:r>
      <w:r w:rsidR="00161EF6" w:rsidRPr="00386670">
        <w:rPr>
          <w:sz w:val="22"/>
          <w:szCs w:val="22"/>
        </w:rPr>
        <w:t>there</w:t>
      </w:r>
      <w:r w:rsidR="001168CE" w:rsidRPr="00386670">
        <w:rPr>
          <w:sz w:val="22"/>
          <w:szCs w:val="22"/>
        </w:rPr>
        <w:t xml:space="preserve"> is an</w:t>
      </w:r>
      <w:r w:rsidR="00D2028A" w:rsidRPr="00386670">
        <w:rPr>
          <w:sz w:val="22"/>
          <w:szCs w:val="22"/>
        </w:rPr>
        <w:t xml:space="preserve"> adequate supply</w:t>
      </w:r>
      <w:r w:rsidR="008060D0" w:rsidRPr="00386670">
        <w:rPr>
          <w:sz w:val="22"/>
          <w:szCs w:val="22"/>
        </w:rPr>
        <w:t xml:space="preserve"> for the project</w:t>
      </w:r>
      <w:r w:rsidR="001168CE" w:rsidRPr="00386670">
        <w:rPr>
          <w:sz w:val="22"/>
          <w:szCs w:val="22"/>
        </w:rPr>
        <w:t>.</w:t>
      </w:r>
      <w:r w:rsidR="00C6661D" w:rsidRPr="00386670">
        <w:rPr>
          <w:sz w:val="22"/>
          <w:szCs w:val="22"/>
        </w:rPr>
        <w:t xml:space="preserve"> </w:t>
      </w:r>
    </w:p>
    <w:p w14:paraId="01A5AEBF" w14:textId="77777777" w:rsidR="007836CC" w:rsidRDefault="00E342DC" w:rsidP="00A2684D">
      <w:pPr>
        <w:tabs>
          <w:tab w:val="left" w:pos="900"/>
          <w:tab w:val="right" w:pos="9360"/>
        </w:tabs>
        <w:ind w:left="900" w:hanging="900"/>
        <w:rPr>
          <w:b/>
          <w:sz w:val="22"/>
          <w:szCs w:val="22"/>
        </w:rPr>
      </w:pPr>
      <w:r w:rsidRPr="00386670">
        <w:rPr>
          <w:b/>
          <w:sz w:val="22"/>
          <w:szCs w:val="22"/>
        </w:rPr>
        <w:t>204.4</w:t>
      </w:r>
      <w:r w:rsidR="007836CC" w:rsidRPr="00386670">
        <w:rPr>
          <w:b/>
          <w:sz w:val="22"/>
          <w:szCs w:val="22"/>
        </w:rPr>
        <w:t xml:space="preserve"> </w:t>
      </w:r>
      <w:r w:rsidR="00412503" w:rsidRPr="00336900">
        <w:rPr>
          <w:b/>
          <w:sz w:val="22"/>
          <w:szCs w:val="22"/>
        </w:rPr>
        <w:t>Electricity</w:t>
      </w:r>
      <w:r w:rsidR="00161EF6" w:rsidRPr="00336900">
        <w:rPr>
          <w:b/>
          <w:sz w:val="22"/>
          <w:szCs w:val="22"/>
        </w:rPr>
        <w:t>:</w:t>
      </w:r>
    </w:p>
    <w:p w14:paraId="4C2D8C3C" w14:textId="3FC4A355" w:rsidR="001168CE" w:rsidRPr="00336900" w:rsidRDefault="008060D0" w:rsidP="007442D4">
      <w:pPr>
        <w:numPr>
          <w:ilvl w:val="0"/>
          <w:numId w:val="9"/>
        </w:numPr>
        <w:tabs>
          <w:tab w:val="left" w:pos="720"/>
          <w:tab w:val="right" w:pos="9360"/>
        </w:tabs>
        <w:spacing w:before="120"/>
        <w:rPr>
          <w:sz w:val="22"/>
          <w:szCs w:val="22"/>
        </w:rPr>
      </w:pPr>
      <w:r w:rsidRPr="00336900">
        <w:rPr>
          <w:sz w:val="22"/>
          <w:szCs w:val="22"/>
        </w:rPr>
        <w:t>Identify and</w:t>
      </w:r>
      <w:r w:rsidR="00161EF6" w:rsidRPr="00336900">
        <w:rPr>
          <w:sz w:val="22"/>
          <w:szCs w:val="22"/>
        </w:rPr>
        <w:t xml:space="preserve"> </w:t>
      </w:r>
      <w:r w:rsidRPr="00336900">
        <w:rPr>
          <w:sz w:val="22"/>
          <w:szCs w:val="22"/>
        </w:rPr>
        <w:t>c</w:t>
      </w:r>
      <w:r w:rsidR="00D2028A" w:rsidRPr="00336900">
        <w:rPr>
          <w:sz w:val="22"/>
          <w:szCs w:val="22"/>
        </w:rPr>
        <w:t>oordinat</w:t>
      </w:r>
      <w:r w:rsidR="00161EF6" w:rsidRPr="00336900">
        <w:rPr>
          <w:sz w:val="22"/>
          <w:szCs w:val="22"/>
        </w:rPr>
        <w:t>e</w:t>
      </w:r>
      <w:r w:rsidR="00D2028A" w:rsidRPr="00336900">
        <w:rPr>
          <w:sz w:val="22"/>
          <w:szCs w:val="22"/>
        </w:rPr>
        <w:t xml:space="preserve"> with</w:t>
      </w:r>
      <w:r w:rsidR="003451A6" w:rsidRPr="00336900">
        <w:rPr>
          <w:sz w:val="22"/>
          <w:szCs w:val="22"/>
        </w:rPr>
        <w:t xml:space="preserve"> </w:t>
      </w:r>
      <w:r w:rsidR="00A1566E">
        <w:rPr>
          <w:sz w:val="22"/>
          <w:szCs w:val="22"/>
        </w:rPr>
        <w:t xml:space="preserve">DFMS </w:t>
      </w:r>
      <w:r w:rsidR="00DC16E9">
        <w:rPr>
          <w:sz w:val="22"/>
          <w:szCs w:val="22"/>
        </w:rPr>
        <w:t xml:space="preserve">Facilities </w:t>
      </w:r>
      <w:r w:rsidR="00F70060">
        <w:rPr>
          <w:sz w:val="22"/>
          <w:szCs w:val="22"/>
        </w:rPr>
        <w:t>Management</w:t>
      </w:r>
      <w:r w:rsidR="001168CE" w:rsidRPr="00336900">
        <w:rPr>
          <w:sz w:val="22"/>
          <w:szCs w:val="22"/>
        </w:rPr>
        <w:t xml:space="preserve"> </w:t>
      </w:r>
      <w:r w:rsidR="00161EF6" w:rsidRPr="00336900">
        <w:rPr>
          <w:sz w:val="22"/>
          <w:szCs w:val="22"/>
        </w:rPr>
        <w:t xml:space="preserve">to determine if there is </w:t>
      </w:r>
      <w:r w:rsidR="00D2028A" w:rsidRPr="00336900">
        <w:rPr>
          <w:sz w:val="22"/>
          <w:szCs w:val="22"/>
        </w:rPr>
        <w:t>adequ</w:t>
      </w:r>
      <w:r w:rsidR="00161EF6" w:rsidRPr="00336900">
        <w:rPr>
          <w:sz w:val="22"/>
          <w:szCs w:val="22"/>
        </w:rPr>
        <w:t>ate electrical supply for the project.</w:t>
      </w:r>
    </w:p>
    <w:p w14:paraId="0A69B224" w14:textId="77777777" w:rsidR="00161EF6" w:rsidRPr="00386670" w:rsidRDefault="00161EF6" w:rsidP="007442D4">
      <w:pPr>
        <w:numPr>
          <w:ilvl w:val="0"/>
          <w:numId w:val="9"/>
        </w:numPr>
        <w:tabs>
          <w:tab w:val="left" w:pos="720"/>
          <w:tab w:val="right" w:pos="9360"/>
        </w:tabs>
        <w:spacing w:before="120" w:after="120"/>
        <w:rPr>
          <w:sz w:val="22"/>
          <w:szCs w:val="22"/>
        </w:rPr>
      </w:pPr>
      <w:r w:rsidRPr="00336900">
        <w:rPr>
          <w:sz w:val="22"/>
          <w:szCs w:val="22"/>
        </w:rPr>
        <w:t>Determine</w:t>
      </w:r>
      <w:r w:rsidRPr="00386670">
        <w:rPr>
          <w:sz w:val="22"/>
          <w:szCs w:val="22"/>
        </w:rPr>
        <w:t xml:space="preserve"> the feasibility of bringing electric lines to the project site. </w:t>
      </w:r>
    </w:p>
    <w:p w14:paraId="13E3D3F1" w14:textId="77777777" w:rsidR="0040115A" w:rsidRPr="00386670" w:rsidRDefault="00E342DC" w:rsidP="009A05D3">
      <w:pPr>
        <w:tabs>
          <w:tab w:val="left" w:pos="900"/>
          <w:tab w:val="right" w:pos="9360"/>
        </w:tabs>
        <w:ind w:left="900" w:hanging="900"/>
        <w:rPr>
          <w:sz w:val="22"/>
          <w:szCs w:val="22"/>
        </w:rPr>
      </w:pPr>
      <w:r w:rsidRPr="00386670">
        <w:rPr>
          <w:b/>
          <w:sz w:val="22"/>
          <w:szCs w:val="22"/>
        </w:rPr>
        <w:t>204.</w:t>
      </w:r>
      <w:r w:rsidR="002717B6">
        <w:rPr>
          <w:b/>
          <w:sz w:val="22"/>
          <w:szCs w:val="22"/>
        </w:rPr>
        <w:t>5</w:t>
      </w:r>
      <w:r w:rsidR="007836CC" w:rsidRPr="00386670">
        <w:rPr>
          <w:sz w:val="22"/>
          <w:szCs w:val="22"/>
        </w:rPr>
        <w:t xml:space="preserve"> </w:t>
      </w:r>
      <w:r w:rsidR="00412503" w:rsidRPr="00386670">
        <w:rPr>
          <w:b/>
          <w:sz w:val="22"/>
          <w:szCs w:val="22"/>
        </w:rPr>
        <w:t>Cable TV</w:t>
      </w:r>
      <w:r w:rsidR="002465F3" w:rsidRPr="00386670">
        <w:rPr>
          <w:b/>
          <w:sz w:val="22"/>
          <w:szCs w:val="22"/>
        </w:rPr>
        <w:t>:</w:t>
      </w:r>
      <w:r w:rsidR="00D2028A" w:rsidRPr="00386670">
        <w:rPr>
          <w:b/>
          <w:sz w:val="22"/>
          <w:szCs w:val="22"/>
        </w:rPr>
        <w:t xml:space="preserve"> </w:t>
      </w:r>
      <w:r w:rsidR="002465F3" w:rsidRPr="00386670">
        <w:rPr>
          <w:sz w:val="22"/>
          <w:szCs w:val="22"/>
        </w:rPr>
        <w:t>Verify a</w:t>
      </w:r>
      <w:r w:rsidR="00D2028A" w:rsidRPr="00386670">
        <w:rPr>
          <w:sz w:val="22"/>
          <w:szCs w:val="22"/>
        </w:rPr>
        <w:t>vailability</w:t>
      </w:r>
      <w:r w:rsidR="002465F3" w:rsidRPr="00386670">
        <w:rPr>
          <w:sz w:val="22"/>
          <w:szCs w:val="22"/>
        </w:rPr>
        <w:t xml:space="preserve"> and accessibility.</w:t>
      </w:r>
      <w:r w:rsidR="00B82C4C" w:rsidRPr="00386670">
        <w:rPr>
          <w:sz w:val="22"/>
          <w:szCs w:val="22"/>
        </w:rPr>
        <w:tab/>
      </w:r>
    </w:p>
    <w:p w14:paraId="26467542" w14:textId="77777777" w:rsidR="00D2028A" w:rsidRPr="00386670" w:rsidRDefault="00D2028A" w:rsidP="009A05D3">
      <w:pPr>
        <w:tabs>
          <w:tab w:val="left" w:pos="900"/>
          <w:tab w:val="right" w:pos="9360"/>
        </w:tabs>
        <w:ind w:left="900" w:hanging="900"/>
        <w:rPr>
          <w:sz w:val="22"/>
          <w:szCs w:val="22"/>
        </w:rPr>
      </w:pPr>
    </w:p>
    <w:p w14:paraId="780D1AFF" w14:textId="77777777" w:rsidR="0040115A" w:rsidRPr="00386670" w:rsidRDefault="00E342DC" w:rsidP="009A05D3">
      <w:pPr>
        <w:tabs>
          <w:tab w:val="left" w:pos="900"/>
          <w:tab w:val="right" w:pos="9360"/>
        </w:tabs>
        <w:ind w:left="900" w:hanging="900"/>
        <w:rPr>
          <w:sz w:val="22"/>
          <w:szCs w:val="22"/>
        </w:rPr>
      </w:pPr>
      <w:r w:rsidRPr="00386670">
        <w:rPr>
          <w:b/>
          <w:sz w:val="22"/>
          <w:szCs w:val="22"/>
        </w:rPr>
        <w:t>204.</w:t>
      </w:r>
      <w:r w:rsidR="002717B6">
        <w:rPr>
          <w:b/>
          <w:sz w:val="22"/>
          <w:szCs w:val="22"/>
        </w:rPr>
        <w:t>6</w:t>
      </w:r>
      <w:r w:rsidR="007836CC" w:rsidRPr="00386670">
        <w:rPr>
          <w:sz w:val="22"/>
          <w:szCs w:val="22"/>
        </w:rPr>
        <w:t xml:space="preserve"> </w:t>
      </w:r>
      <w:r w:rsidR="00412503" w:rsidRPr="00386670">
        <w:rPr>
          <w:b/>
          <w:sz w:val="22"/>
          <w:szCs w:val="22"/>
        </w:rPr>
        <w:t>High-Speed Data</w:t>
      </w:r>
      <w:r w:rsidR="002465F3" w:rsidRPr="00386670">
        <w:rPr>
          <w:b/>
          <w:sz w:val="22"/>
          <w:szCs w:val="22"/>
        </w:rPr>
        <w:t xml:space="preserve">: </w:t>
      </w:r>
      <w:r w:rsidR="002465F3" w:rsidRPr="00386670">
        <w:rPr>
          <w:sz w:val="22"/>
          <w:szCs w:val="22"/>
        </w:rPr>
        <w:t>Verify</w:t>
      </w:r>
      <w:r w:rsidR="002465F3" w:rsidRPr="00386670">
        <w:rPr>
          <w:b/>
          <w:sz w:val="22"/>
          <w:szCs w:val="22"/>
        </w:rPr>
        <w:t xml:space="preserve"> </w:t>
      </w:r>
      <w:r w:rsidR="002465F3" w:rsidRPr="00386670">
        <w:rPr>
          <w:sz w:val="22"/>
          <w:szCs w:val="22"/>
        </w:rPr>
        <w:t>availability and accessibility.</w:t>
      </w:r>
      <w:r w:rsidR="00B82C4C" w:rsidRPr="00386670">
        <w:rPr>
          <w:sz w:val="22"/>
          <w:szCs w:val="22"/>
        </w:rPr>
        <w:tab/>
      </w:r>
    </w:p>
    <w:p w14:paraId="29D1A76B" w14:textId="77777777" w:rsidR="00D2028A" w:rsidRPr="00386670" w:rsidRDefault="00D2028A" w:rsidP="009A05D3">
      <w:pPr>
        <w:tabs>
          <w:tab w:val="left" w:pos="900"/>
          <w:tab w:val="right" w:pos="9360"/>
        </w:tabs>
        <w:ind w:left="900" w:hanging="900"/>
        <w:rPr>
          <w:sz w:val="22"/>
          <w:szCs w:val="22"/>
        </w:rPr>
      </w:pPr>
    </w:p>
    <w:p w14:paraId="6B10743B" w14:textId="77777777" w:rsidR="002465F3" w:rsidRPr="00386670" w:rsidRDefault="00E342DC" w:rsidP="009A05D3">
      <w:pPr>
        <w:tabs>
          <w:tab w:val="left" w:pos="900"/>
          <w:tab w:val="right" w:pos="9360"/>
        </w:tabs>
        <w:ind w:left="900" w:hanging="900"/>
        <w:rPr>
          <w:sz w:val="22"/>
          <w:szCs w:val="22"/>
        </w:rPr>
      </w:pPr>
      <w:r w:rsidRPr="00386670">
        <w:rPr>
          <w:b/>
          <w:sz w:val="22"/>
          <w:szCs w:val="22"/>
        </w:rPr>
        <w:t>204.</w:t>
      </w:r>
      <w:r w:rsidR="002B62BA">
        <w:rPr>
          <w:b/>
          <w:sz w:val="22"/>
          <w:szCs w:val="22"/>
        </w:rPr>
        <w:t>7</w:t>
      </w:r>
      <w:r w:rsidR="007836CC" w:rsidRPr="00386670">
        <w:rPr>
          <w:sz w:val="22"/>
          <w:szCs w:val="22"/>
        </w:rPr>
        <w:t xml:space="preserve"> </w:t>
      </w:r>
      <w:r w:rsidR="00412503" w:rsidRPr="00386670">
        <w:rPr>
          <w:b/>
          <w:sz w:val="22"/>
          <w:szCs w:val="22"/>
        </w:rPr>
        <w:t>Telephone</w:t>
      </w:r>
      <w:r w:rsidR="002465F3" w:rsidRPr="00386670">
        <w:rPr>
          <w:b/>
          <w:sz w:val="22"/>
          <w:szCs w:val="22"/>
        </w:rPr>
        <w:t>:</w:t>
      </w:r>
      <w:r w:rsidR="002465F3" w:rsidRPr="00386670">
        <w:rPr>
          <w:sz w:val="22"/>
          <w:szCs w:val="22"/>
        </w:rPr>
        <w:t xml:space="preserve"> Verify</w:t>
      </w:r>
      <w:r w:rsidR="002465F3" w:rsidRPr="00386670">
        <w:rPr>
          <w:b/>
          <w:sz w:val="22"/>
          <w:szCs w:val="22"/>
        </w:rPr>
        <w:t xml:space="preserve"> </w:t>
      </w:r>
      <w:r w:rsidR="002465F3" w:rsidRPr="00386670">
        <w:rPr>
          <w:sz w:val="22"/>
          <w:szCs w:val="22"/>
        </w:rPr>
        <w:t>availability and accessibility.</w:t>
      </w:r>
    </w:p>
    <w:p w14:paraId="7147FCC2" w14:textId="77777777" w:rsidR="00903F53" w:rsidRPr="00386670" w:rsidRDefault="00903F53" w:rsidP="00B82C4C">
      <w:pPr>
        <w:tabs>
          <w:tab w:val="left" w:pos="1440"/>
          <w:tab w:val="right" w:pos="9360"/>
        </w:tabs>
        <w:rPr>
          <w:sz w:val="22"/>
          <w:szCs w:val="22"/>
        </w:rPr>
      </w:pPr>
    </w:p>
    <w:p w14:paraId="71B88C18" w14:textId="77777777" w:rsidR="00196073" w:rsidRPr="00386670" w:rsidRDefault="00196073" w:rsidP="00386670">
      <w:pPr>
        <w:tabs>
          <w:tab w:val="left" w:pos="1440"/>
          <w:tab w:val="right" w:pos="9360"/>
        </w:tabs>
        <w:rPr>
          <w:sz w:val="22"/>
          <w:szCs w:val="22"/>
        </w:rPr>
      </w:pPr>
    </w:p>
    <w:sectPr w:rsidR="00196073" w:rsidRPr="00386670" w:rsidSect="00D55C95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FAF1" w14:textId="77777777" w:rsidR="00132309" w:rsidRDefault="00132309">
      <w:r>
        <w:separator/>
      </w:r>
    </w:p>
  </w:endnote>
  <w:endnote w:type="continuationSeparator" w:id="0">
    <w:p w14:paraId="569ECBB3" w14:textId="77777777" w:rsidR="00132309" w:rsidRDefault="0013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53B3" w14:textId="3546C307" w:rsidR="00C50F5D" w:rsidRDefault="00C50F5D" w:rsidP="00893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0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72AFC0" w14:textId="77777777" w:rsidR="00C50F5D" w:rsidRDefault="00C50F5D" w:rsidP="00893F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6CE2" w14:textId="77777777" w:rsidR="00C50F5D" w:rsidRDefault="00B82C4C" w:rsidP="00B82C4C">
    <w:pPr>
      <w:pStyle w:val="Footer"/>
      <w:framePr w:w="1921" w:wrap="around" w:vAnchor="text" w:hAnchor="page" w:x="8881" w:y="206"/>
      <w:jc w:val="right"/>
      <w:rPr>
        <w:rStyle w:val="PageNumber"/>
      </w:rPr>
    </w:pPr>
    <w:r>
      <w:rPr>
        <w:rStyle w:val="PageNumber"/>
      </w:rPr>
      <w:t>204-</w:t>
    </w:r>
    <w:r w:rsidR="00C50F5D">
      <w:rPr>
        <w:rStyle w:val="PageNumber"/>
      </w:rPr>
      <w:fldChar w:fldCharType="begin"/>
    </w:r>
    <w:r w:rsidR="00C50F5D">
      <w:rPr>
        <w:rStyle w:val="PageNumber"/>
      </w:rPr>
      <w:instrText xml:space="preserve">PAGE  </w:instrText>
    </w:r>
    <w:r w:rsidR="00C50F5D">
      <w:rPr>
        <w:rStyle w:val="PageNumber"/>
      </w:rPr>
      <w:fldChar w:fldCharType="separate"/>
    </w:r>
    <w:r w:rsidR="00CA00A0">
      <w:rPr>
        <w:rStyle w:val="PageNumber"/>
        <w:noProof/>
      </w:rPr>
      <w:t>1</w:t>
    </w:r>
    <w:r w:rsidR="00C50F5D">
      <w:rPr>
        <w:rStyle w:val="PageNumber"/>
      </w:rPr>
      <w:fldChar w:fldCharType="end"/>
    </w:r>
  </w:p>
  <w:p w14:paraId="7A3BCD33" w14:textId="77777777" w:rsidR="00C50F5D" w:rsidRDefault="00C50F5D" w:rsidP="00893F50">
    <w:pPr>
      <w:pStyle w:val="Footer"/>
      <w:ind w:right="360"/>
    </w:pPr>
  </w:p>
  <w:p w14:paraId="633C1915" w14:textId="245E00C5" w:rsidR="00C50F5D" w:rsidRDefault="00F636EC">
    <w:pPr>
      <w:pStyle w:val="Footer"/>
    </w:pPr>
    <w:r>
      <w:t xml:space="preserve">204 - </w:t>
    </w:r>
    <w:r w:rsidR="005520EF">
      <w:t xml:space="preserve">Utility Verification – </w:t>
    </w:r>
    <w:r w:rsidR="00F70060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6B08" w14:textId="77777777" w:rsidR="00132309" w:rsidRDefault="00132309">
      <w:r>
        <w:separator/>
      </w:r>
    </w:p>
  </w:footnote>
  <w:footnote w:type="continuationSeparator" w:id="0">
    <w:p w14:paraId="7885DC79" w14:textId="77777777" w:rsidR="00132309" w:rsidRDefault="0013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ADA0"/>
      </v:shape>
    </w:pict>
  </w:numPicBullet>
  <w:abstractNum w:abstractNumId="0" w15:restartNumberingAfterBreak="0">
    <w:nsid w:val="02163EF6"/>
    <w:multiLevelType w:val="hybridMultilevel"/>
    <w:tmpl w:val="66AE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6D6"/>
    <w:multiLevelType w:val="hybridMultilevel"/>
    <w:tmpl w:val="77D2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014"/>
    <w:multiLevelType w:val="hybridMultilevel"/>
    <w:tmpl w:val="9FA2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549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4" w15:restartNumberingAfterBreak="0">
    <w:nsid w:val="1DEA3FE3"/>
    <w:multiLevelType w:val="multilevel"/>
    <w:tmpl w:val="20D4AFF6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7121E3F"/>
    <w:multiLevelType w:val="multilevel"/>
    <w:tmpl w:val="20D4AFF6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FC55965"/>
    <w:multiLevelType w:val="multilevel"/>
    <w:tmpl w:val="20D4AFF6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1CE508D"/>
    <w:multiLevelType w:val="multilevel"/>
    <w:tmpl w:val="A6F2033A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none"/>
      <w:lvlText w:val="204.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BF623B7"/>
    <w:multiLevelType w:val="multilevel"/>
    <w:tmpl w:val="A6F2033A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none"/>
      <w:lvlText w:val="204.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4C03B60"/>
    <w:multiLevelType w:val="hybridMultilevel"/>
    <w:tmpl w:val="D476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549473">
    <w:abstractNumId w:val="3"/>
  </w:num>
  <w:num w:numId="2" w16cid:durableId="552884900">
    <w:abstractNumId w:val="5"/>
  </w:num>
  <w:num w:numId="3" w16cid:durableId="203954202">
    <w:abstractNumId w:val="7"/>
  </w:num>
  <w:num w:numId="4" w16cid:durableId="504442038">
    <w:abstractNumId w:val="6"/>
  </w:num>
  <w:num w:numId="5" w16cid:durableId="1366053689">
    <w:abstractNumId w:val="4"/>
  </w:num>
  <w:num w:numId="6" w16cid:durableId="204954170">
    <w:abstractNumId w:val="8"/>
  </w:num>
  <w:num w:numId="7" w16cid:durableId="515076335">
    <w:abstractNumId w:val="0"/>
  </w:num>
  <w:num w:numId="8" w16cid:durableId="1893301666">
    <w:abstractNumId w:val="1"/>
  </w:num>
  <w:num w:numId="9" w16cid:durableId="870454327">
    <w:abstractNumId w:val="9"/>
  </w:num>
  <w:num w:numId="10" w16cid:durableId="1785996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18"/>
    <w:rsid w:val="000032A7"/>
    <w:rsid w:val="000041CB"/>
    <w:rsid w:val="00040C03"/>
    <w:rsid w:val="00053E16"/>
    <w:rsid w:val="000D0655"/>
    <w:rsid w:val="000D1753"/>
    <w:rsid w:val="000D4F45"/>
    <w:rsid w:val="000D6C11"/>
    <w:rsid w:val="000F759C"/>
    <w:rsid w:val="0010045F"/>
    <w:rsid w:val="00104FB0"/>
    <w:rsid w:val="001168CE"/>
    <w:rsid w:val="00132309"/>
    <w:rsid w:val="00135898"/>
    <w:rsid w:val="00161EF6"/>
    <w:rsid w:val="00196073"/>
    <w:rsid w:val="001C4B89"/>
    <w:rsid w:val="002020E3"/>
    <w:rsid w:val="002218CA"/>
    <w:rsid w:val="002465F3"/>
    <w:rsid w:val="002717B6"/>
    <w:rsid w:val="00274AB3"/>
    <w:rsid w:val="002A7EBD"/>
    <w:rsid w:val="002B62BA"/>
    <w:rsid w:val="002C12A8"/>
    <w:rsid w:val="002E2C69"/>
    <w:rsid w:val="002F5396"/>
    <w:rsid w:val="002F6F0B"/>
    <w:rsid w:val="002F7145"/>
    <w:rsid w:val="00301FA5"/>
    <w:rsid w:val="00314429"/>
    <w:rsid w:val="00336900"/>
    <w:rsid w:val="003451A6"/>
    <w:rsid w:val="00350C17"/>
    <w:rsid w:val="00353FA0"/>
    <w:rsid w:val="00357BCE"/>
    <w:rsid w:val="00362FC8"/>
    <w:rsid w:val="00386670"/>
    <w:rsid w:val="00400A26"/>
    <w:rsid w:val="0040115A"/>
    <w:rsid w:val="00412503"/>
    <w:rsid w:val="00433CE5"/>
    <w:rsid w:val="004362BA"/>
    <w:rsid w:val="00473D13"/>
    <w:rsid w:val="00493F58"/>
    <w:rsid w:val="00497399"/>
    <w:rsid w:val="004C271B"/>
    <w:rsid w:val="004E011B"/>
    <w:rsid w:val="005074E2"/>
    <w:rsid w:val="0051505C"/>
    <w:rsid w:val="005520EF"/>
    <w:rsid w:val="005600E0"/>
    <w:rsid w:val="005A6A95"/>
    <w:rsid w:val="005F332D"/>
    <w:rsid w:val="006555A1"/>
    <w:rsid w:val="00683952"/>
    <w:rsid w:val="0069502F"/>
    <w:rsid w:val="007442D4"/>
    <w:rsid w:val="007836CC"/>
    <w:rsid w:val="007B2D27"/>
    <w:rsid w:val="007B7192"/>
    <w:rsid w:val="007C442A"/>
    <w:rsid w:val="007E1223"/>
    <w:rsid w:val="008060D0"/>
    <w:rsid w:val="008370A7"/>
    <w:rsid w:val="00873A3D"/>
    <w:rsid w:val="00887E8B"/>
    <w:rsid w:val="00893F50"/>
    <w:rsid w:val="008A2298"/>
    <w:rsid w:val="008A75BD"/>
    <w:rsid w:val="008B613B"/>
    <w:rsid w:val="008C5A16"/>
    <w:rsid w:val="008D55C5"/>
    <w:rsid w:val="008E38CE"/>
    <w:rsid w:val="008F66A8"/>
    <w:rsid w:val="009013F4"/>
    <w:rsid w:val="00903583"/>
    <w:rsid w:val="00903F53"/>
    <w:rsid w:val="00904177"/>
    <w:rsid w:val="00921C9D"/>
    <w:rsid w:val="00923BA1"/>
    <w:rsid w:val="00927558"/>
    <w:rsid w:val="00931F6D"/>
    <w:rsid w:val="00940371"/>
    <w:rsid w:val="00960768"/>
    <w:rsid w:val="0096668B"/>
    <w:rsid w:val="00966D9E"/>
    <w:rsid w:val="009A05D3"/>
    <w:rsid w:val="009A27A7"/>
    <w:rsid w:val="009A3212"/>
    <w:rsid w:val="009A3979"/>
    <w:rsid w:val="009D2EBC"/>
    <w:rsid w:val="009D32B1"/>
    <w:rsid w:val="009D629E"/>
    <w:rsid w:val="009F4689"/>
    <w:rsid w:val="00A05436"/>
    <w:rsid w:val="00A1566E"/>
    <w:rsid w:val="00A2684D"/>
    <w:rsid w:val="00A80886"/>
    <w:rsid w:val="00A96218"/>
    <w:rsid w:val="00B153A7"/>
    <w:rsid w:val="00B254B3"/>
    <w:rsid w:val="00B64504"/>
    <w:rsid w:val="00B7332C"/>
    <w:rsid w:val="00B82C4C"/>
    <w:rsid w:val="00C00AE5"/>
    <w:rsid w:val="00C04616"/>
    <w:rsid w:val="00C25FE1"/>
    <w:rsid w:val="00C50F5D"/>
    <w:rsid w:val="00C607DA"/>
    <w:rsid w:val="00C62A25"/>
    <w:rsid w:val="00C66538"/>
    <w:rsid w:val="00C6661D"/>
    <w:rsid w:val="00C703D5"/>
    <w:rsid w:val="00CA00A0"/>
    <w:rsid w:val="00CC7D53"/>
    <w:rsid w:val="00CF5535"/>
    <w:rsid w:val="00CF6819"/>
    <w:rsid w:val="00D011B6"/>
    <w:rsid w:val="00D2028A"/>
    <w:rsid w:val="00D37FED"/>
    <w:rsid w:val="00D4141A"/>
    <w:rsid w:val="00D55C95"/>
    <w:rsid w:val="00DC16E9"/>
    <w:rsid w:val="00DC2C6A"/>
    <w:rsid w:val="00DF4AC7"/>
    <w:rsid w:val="00E0012A"/>
    <w:rsid w:val="00E00D1C"/>
    <w:rsid w:val="00E24044"/>
    <w:rsid w:val="00E342DC"/>
    <w:rsid w:val="00E61FFF"/>
    <w:rsid w:val="00E659B8"/>
    <w:rsid w:val="00EE49F8"/>
    <w:rsid w:val="00EE6E61"/>
    <w:rsid w:val="00EF4A6A"/>
    <w:rsid w:val="00F406A1"/>
    <w:rsid w:val="00F41998"/>
    <w:rsid w:val="00F636EC"/>
    <w:rsid w:val="00F70060"/>
    <w:rsid w:val="00F7490C"/>
    <w:rsid w:val="00F96765"/>
    <w:rsid w:val="00FA5827"/>
    <w:rsid w:val="00FA77BF"/>
    <w:rsid w:val="00FB5EE0"/>
    <w:rsid w:val="00FC63B6"/>
    <w:rsid w:val="00F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6F8B1"/>
  <w15:chartTrackingRefBased/>
  <w15:docId w15:val="{1C4B4E82-994B-4B85-AF20-E4B70FD1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073"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6073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196073"/>
    <w:pPr>
      <w:spacing w:before="220" w:after="220" w:line="220" w:lineRule="atLeast"/>
      <w:jc w:val="left"/>
    </w:pPr>
  </w:style>
  <w:style w:type="paragraph" w:customStyle="1" w:styleId="ReferenceLine">
    <w:name w:val="Reference Line"/>
    <w:basedOn w:val="Normal"/>
    <w:next w:val="Normal"/>
    <w:rsid w:val="00196073"/>
    <w:pPr>
      <w:spacing w:after="220" w:line="220" w:lineRule="atLeast"/>
      <w:jc w:val="left"/>
    </w:pPr>
  </w:style>
  <w:style w:type="paragraph" w:styleId="Header">
    <w:name w:val="header"/>
    <w:basedOn w:val="Normal"/>
    <w:rsid w:val="00893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F50"/>
  </w:style>
  <w:style w:type="paragraph" w:styleId="BalloonText">
    <w:name w:val="Balloon Text"/>
    <w:basedOn w:val="Normal"/>
    <w:semiHidden/>
    <w:rsid w:val="0040115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16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8CE"/>
  </w:style>
  <w:style w:type="character" w:customStyle="1" w:styleId="CommentTextChar">
    <w:name w:val="Comment Text Char"/>
    <w:link w:val="CommentText"/>
    <w:uiPriority w:val="99"/>
    <w:semiHidden/>
    <w:rsid w:val="001168CE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8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68CE"/>
    <w:rPr>
      <w:rFonts w:ascii="Arial" w:hAnsi="Arial" w:cs="Arial"/>
      <w:b/>
      <w:bCs/>
      <w:spacing w:val="-5"/>
    </w:rPr>
  </w:style>
  <w:style w:type="paragraph" w:styleId="Revision">
    <w:name w:val="Revision"/>
    <w:hidden/>
    <w:uiPriority w:val="99"/>
    <w:semiHidden/>
    <w:rsid w:val="00C00AE5"/>
    <w:rPr>
      <w:rFonts w:ascii="Arial" w:hAnsi="Arial" w:cs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54BB-518D-4C70-96FE-261E273B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EOP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subject/>
  <dc:creator>JR Meyer</dc:creator>
  <cp:keywords/>
  <dc:description/>
  <cp:lastModifiedBy>Reeves, Ellen</cp:lastModifiedBy>
  <cp:revision>4</cp:revision>
  <cp:lastPrinted>2013-01-30T17:48:00Z</cp:lastPrinted>
  <dcterms:created xsi:type="dcterms:W3CDTF">2018-03-22T15:19:00Z</dcterms:created>
  <dcterms:modified xsi:type="dcterms:W3CDTF">2023-02-04T17:39:00Z</dcterms:modified>
</cp:coreProperties>
</file>